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F63A7" w14:textId="77777777" w:rsidR="00132341" w:rsidRPr="00B10DE6" w:rsidRDefault="00132341" w:rsidP="00132341">
      <w:pPr>
        <w:jc w:val="center"/>
        <w:outlineLvl w:val="0"/>
        <w:rPr>
          <w:rFonts w:ascii="Times New Roman" w:hAnsi="Times New Roman" w:cs="Times New Roman"/>
          <w:b/>
        </w:rPr>
      </w:pPr>
      <w:r w:rsidRPr="00B10DE6">
        <w:rPr>
          <w:rFonts w:ascii="Times New Roman" w:hAnsi="Times New Roman" w:cs="Times New Roman"/>
          <w:noProof/>
          <w:lang w:bidi="ar-SA"/>
        </w:rPr>
        <w:drawing>
          <wp:anchor distT="0" distB="0" distL="114300" distR="114300" simplePos="0" relativeHeight="251659264" behindDoc="1" locked="0" layoutInCell="1" allowOverlap="1" wp14:anchorId="5E85C6C2" wp14:editId="4D26F1C5">
            <wp:simplePos x="0" y="0"/>
            <wp:positionH relativeFrom="column">
              <wp:posOffset>2514600</wp:posOffset>
            </wp:positionH>
            <wp:positionV relativeFrom="paragraph">
              <wp:posOffset>228600</wp:posOffset>
            </wp:positionV>
            <wp:extent cx="854710" cy="758825"/>
            <wp:effectExtent l="0" t="0" r="8890" b="317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71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0DE6">
        <w:rPr>
          <w:rFonts w:ascii="Times New Roman" w:hAnsi="Times New Roman" w:cs="Times New Roman"/>
          <w:b/>
        </w:rPr>
        <w:t>Unofficial translation</w:t>
      </w:r>
    </w:p>
    <w:p w14:paraId="51EEAD2C" w14:textId="77777777" w:rsidR="00132341" w:rsidRPr="00B10DE6" w:rsidRDefault="00132341" w:rsidP="00132341">
      <w:pPr>
        <w:jc w:val="center"/>
        <w:rPr>
          <w:rFonts w:ascii="Times New Roman" w:hAnsi="Times New Roman" w:cs="Times New Roman"/>
          <w:b/>
          <w:bCs/>
        </w:rPr>
      </w:pPr>
    </w:p>
    <w:p w14:paraId="4C7650F8" w14:textId="77777777" w:rsidR="00132341" w:rsidRPr="00B10DE6" w:rsidRDefault="00132341" w:rsidP="00132341">
      <w:pPr>
        <w:jc w:val="center"/>
        <w:rPr>
          <w:rFonts w:ascii="Times New Roman" w:hAnsi="Times New Roman" w:cs="Times New Roman"/>
          <w:b/>
          <w:bCs/>
        </w:rPr>
      </w:pPr>
    </w:p>
    <w:p w14:paraId="720D1EB8" w14:textId="77777777" w:rsidR="00132341" w:rsidRDefault="00132341" w:rsidP="00132341">
      <w:pPr>
        <w:spacing w:after="0" w:line="240" w:lineRule="auto"/>
        <w:rPr>
          <w:rFonts w:ascii="Times New Roman" w:hAnsi="Times New Roman" w:cs="Times New Roman"/>
          <w:sz w:val="24"/>
          <w:szCs w:val="24"/>
        </w:rPr>
      </w:pPr>
    </w:p>
    <w:p w14:paraId="7C6076DF" w14:textId="77777777" w:rsidR="00A53CBC" w:rsidRPr="00132341" w:rsidRDefault="00A53CBC" w:rsidP="00A53CBC">
      <w:pPr>
        <w:spacing w:after="0" w:line="240" w:lineRule="auto"/>
        <w:jc w:val="center"/>
        <w:rPr>
          <w:rFonts w:ascii="Times New Roman" w:hAnsi="Times New Roman" w:cs="Times New Roman"/>
          <w:b/>
          <w:sz w:val="24"/>
          <w:szCs w:val="24"/>
        </w:rPr>
      </w:pPr>
      <w:r w:rsidRPr="00132341">
        <w:rPr>
          <w:rFonts w:ascii="Times New Roman" w:hAnsi="Times New Roman" w:cs="Times New Roman"/>
          <w:b/>
          <w:sz w:val="24"/>
          <w:szCs w:val="24"/>
        </w:rPr>
        <w:t>Lao People’s Democratic Republic</w:t>
      </w:r>
    </w:p>
    <w:p w14:paraId="1BBD36EF" w14:textId="77777777" w:rsidR="00A53CBC" w:rsidRPr="00132341" w:rsidRDefault="00A53CBC" w:rsidP="00A53CBC">
      <w:pPr>
        <w:spacing w:after="0" w:line="240" w:lineRule="auto"/>
        <w:jc w:val="center"/>
        <w:rPr>
          <w:rFonts w:ascii="Times New Roman" w:hAnsi="Times New Roman" w:cs="Times New Roman"/>
          <w:b/>
          <w:sz w:val="24"/>
          <w:szCs w:val="24"/>
        </w:rPr>
      </w:pPr>
      <w:r w:rsidRPr="00132341">
        <w:rPr>
          <w:rFonts w:ascii="Times New Roman" w:hAnsi="Times New Roman" w:cs="Times New Roman"/>
          <w:b/>
          <w:sz w:val="24"/>
          <w:szCs w:val="24"/>
        </w:rPr>
        <w:t>Peace Independence Democracy Unity Prosperity</w:t>
      </w:r>
    </w:p>
    <w:p w14:paraId="44F13448" w14:textId="77777777" w:rsidR="00A53CBC" w:rsidRDefault="00A53CBC" w:rsidP="00A53C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746F969A" w14:textId="77777777" w:rsidR="00785AA7" w:rsidRDefault="00785AA7" w:rsidP="00A53CBC">
      <w:pPr>
        <w:spacing w:after="0" w:line="240" w:lineRule="auto"/>
        <w:rPr>
          <w:rFonts w:ascii="Times New Roman" w:hAnsi="Times New Roman" w:cs="Times New Roman"/>
          <w:sz w:val="24"/>
          <w:szCs w:val="24"/>
        </w:rPr>
      </w:pPr>
    </w:p>
    <w:p w14:paraId="77F19A16" w14:textId="77777777" w:rsidR="00A53CBC" w:rsidRPr="00132341" w:rsidRDefault="00A53CBC" w:rsidP="00A53CBC">
      <w:pPr>
        <w:spacing w:after="0" w:line="240" w:lineRule="auto"/>
        <w:rPr>
          <w:rFonts w:ascii="Times New Roman" w:hAnsi="Times New Roman" w:cs="Times New Roman"/>
          <w:b/>
          <w:sz w:val="24"/>
          <w:szCs w:val="24"/>
        </w:rPr>
      </w:pPr>
      <w:r w:rsidRPr="00132341">
        <w:rPr>
          <w:rFonts w:ascii="Times New Roman" w:hAnsi="Times New Roman" w:cs="Times New Roman"/>
          <w:b/>
          <w:sz w:val="24"/>
          <w:szCs w:val="24"/>
        </w:rPr>
        <w:t>Ministry of Public Wor</w:t>
      </w:r>
      <w:r w:rsidR="00132341">
        <w:rPr>
          <w:rFonts w:ascii="Times New Roman" w:hAnsi="Times New Roman" w:cs="Times New Roman"/>
          <w:b/>
          <w:sz w:val="24"/>
          <w:szCs w:val="24"/>
        </w:rPr>
        <w:t>ks and Transport</w:t>
      </w:r>
      <w:r w:rsidR="00132341">
        <w:rPr>
          <w:rFonts w:ascii="Times New Roman" w:hAnsi="Times New Roman" w:cs="Times New Roman"/>
          <w:b/>
          <w:sz w:val="24"/>
          <w:szCs w:val="24"/>
        </w:rPr>
        <w:tab/>
      </w:r>
      <w:r w:rsidR="00132341">
        <w:rPr>
          <w:rFonts w:ascii="Times New Roman" w:hAnsi="Times New Roman" w:cs="Times New Roman"/>
          <w:b/>
          <w:sz w:val="24"/>
          <w:szCs w:val="24"/>
        </w:rPr>
        <w:tab/>
      </w:r>
      <w:r w:rsidR="00132341">
        <w:rPr>
          <w:rFonts w:ascii="Times New Roman" w:hAnsi="Times New Roman" w:cs="Times New Roman"/>
          <w:b/>
          <w:sz w:val="24"/>
          <w:szCs w:val="24"/>
        </w:rPr>
        <w:tab/>
      </w:r>
      <w:r w:rsidR="00132341">
        <w:rPr>
          <w:rFonts w:ascii="Times New Roman" w:hAnsi="Times New Roman" w:cs="Times New Roman"/>
          <w:b/>
          <w:sz w:val="24"/>
          <w:szCs w:val="24"/>
        </w:rPr>
        <w:tab/>
      </w:r>
      <w:r w:rsidR="00132341">
        <w:rPr>
          <w:rFonts w:ascii="Times New Roman" w:hAnsi="Times New Roman" w:cs="Times New Roman"/>
          <w:b/>
          <w:sz w:val="24"/>
          <w:szCs w:val="24"/>
        </w:rPr>
        <w:tab/>
        <w:t xml:space="preserve">       </w:t>
      </w:r>
      <w:r w:rsidRPr="00132341">
        <w:rPr>
          <w:rFonts w:ascii="Times New Roman" w:hAnsi="Times New Roman" w:cs="Times New Roman"/>
          <w:b/>
          <w:sz w:val="24"/>
          <w:szCs w:val="24"/>
        </w:rPr>
        <w:t>No. 5618/</w:t>
      </w:r>
      <w:r w:rsidR="00132341">
        <w:rPr>
          <w:rFonts w:ascii="Times New Roman" w:hAnsi="Times New Roman" w:cs="Times New Roman"/>
          <w:b/>
          <w:sz w:val="24"/>
          <w:szCs w:val="24"/>
        </w:rPr>
        <w:t>M</w:t>
      </w:r>
      <w:r w:rsidRPr="00132341">
        <w:rPr>
          <w:rFonts w:ascii="Times New Roman" w:hAnsi="Times New Roman" w:cs="Times New Roman"/>
          <w:b/>
          <w:sz w:val="24"/>
          <w:szCs w:val="24"/>
        </w:rPr>
        <w:t>PWT</w:t>
      </w:r>
    </w:p>
    <w:p w14:paraId="0AB13FD9" w14:textId="77777777" w:rsidR="00A53CBC" w:rsidRPr="00132341" w:rsidRDefault="00A53CBC" w:rsidP="00A53CBC">
      <w:pPr>
        <w:spacing w:after="0" w:line="240" w:lineRule="auto"/>
        <w:ind w:left="720"/>
        <w:jc w:val="right"/>
        <w:rPr>
          <w:rFonts w:ascii="Times New Roman" w:hAnsi="Times New Roman" w:cs="Times New Roman"/>
          <w:b/>
          <w:sz w:val="24"/>
          <w:szCs w:val="24"/>
        </w:rPr>
      </w:pPr>
      <w:r w:rsidRPr="00132341">
        <w:rPr>
          <w:rFonts w:ascii="Times New Roman" w:hAnsi="Times New Roman" w:cs="Times New Roman"/>
          <w:b/>
          <w:sz w:val="24"/>
          <w:szCs w:val="24"/>
        </w:rPr>
        <w:tab/>
      </w:r>
      <w:r w:rsidRPr="00132341">
        <w:rPr>
          <w:rFonts w:ascii="Times New Roman" w:hAnsi="Times New Roman" w:cs="Times New Roman"/>
          <w:b/>
          <w:sz w:val="24"/>
          <w:szCs w:val="24"/>
        </w:rPr>
        <w:tab/>
      </w:r>
      <w:r w:rsidRPr="00132341">
        <w:rPr>
          <w:rFonts w:ascii="Times New Roman" w:hAnsi="Times New Roman" w:cs="Times New Roman"/>
          <w:b/>
          <w:sz w:val="24"/>
          <w:szCs w:val="24"/>
        </w:rPr>
        <w:tab/>
      </w:r>
      <w:r w:rsidRPr="00132341">
        <w:rPr>
          <w:rFonts w:ascii="Times New Roman" w:hAnsi="Times New Roman" w:cs="Times New Roman"/>
          <w:b/>
          <w:sz w:val="24"/>
          <w:szCs w:val="24"/>
        </w:rPr>
        <w:tab/>
        <w:t>Vientiane Capital, 06 May 2008</w:t>
      </w:r>
    </w:p>
    <w:p w14:paraId="4CEB1311" w14:textId="77777777" w:rsidR="00A53CBC" w:rsidRDefault="00A53CBC" w:rsidP="00A53CBC">
      <w:pPr>
        <w:spacing w:after="0" w:line="276" w:lineRule="auto"/>
        <w:rPr>
          <w:rFonts w:ascii="Times New Roman" w:hAnsi="Times New Roman" w:cs="Times New Roman"/>
          <w:sz w:val="24"/>
          <w:szCs w:val="24"/>
        </w:rPr>
      </w:pPr>
    </w:p>
    <w:p w14:paraId="71474598" w14:textId="77777777" w:rsidR="00132341" w:rsidRDefault="00A53CBC" w:rsidP="00A53CBC">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Decision </w:t>
      </w:r>
    </w:p>
    <w:p w14:paraId="5645D0ED" w14:textId="77777777" w:rsidR="00A53CBC" w:rsidRDefault="00A53CBC" w:rsidP="00A53CBC">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of </w:t>
      </w:r>
      <w:r w:rsidR="00132341">
        <w:rPr>
          <w:rFonts w:ascii="Times New Roman" w:hAnsi="Times New Roman" w:cs="Times New Roman"/>
          <w:b/>
          <w:bCs/>
          <w:sz w:val="24"/>
          <w:szCs w:val="24"/>
        </w:rPr>
        <w:t xml:space="preserve">the </w:t>
      </w:r>
      <w:r>
        <w:rPr>
          <w:rFonts w:ascii="Times New Roman" w:hAnsi="Times New Roman" w:cs="Times New Roman"/>
          <w:b/>
          <w:bCs/>
          <w:sz w:val="24"/>
          <w:szCs w:val="24"/>
        </w:rPr>
        <w:t xml:space="preserve">Minister </w:t>
      </w:r>
    </w:p>
    <w:p w14:paraId="4F6D05EA" w14:textId="3C172E1E" w:rsidR="00A53CBC" w:rsidRDefault="006832FC" w:rsidP="00A53CBC">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O</w:t>
      </w:r>
      <w:r w:rsidR="00A53CBC">
        <w:rPr>
          <w:rFonts w:ascii="Times New Roman" w:hAnsi="Times New Roman" w:cs="Times New Roman"/>
          <w:b/>
          <w:bCs/>
          <w:sz w:val="24"/>
          <w:szCs w:val="24"/>
        </w:rPr>
        <w:t xml:space="preserve">n </w:t>
      </w:r>
      <w:r w:rsidR="00132341">
        <w:rPr>
          <w:rFonts w:ascii="Times New Roman" w:hAnsi="Times New Roman" w:cs="Times New Roman"/>
          <w:b/>
          <w:bCs/>
          <w:sz w:val="24"/>
          <w:szCs w:val="24"/>
        </w:rPr>
        <w:t xml:space="preserve">the </w:t>
      </w:r>
      <w:r w:rsidR="00A53CBC">
        <w:rPr>
          <w:rFonts w:ascii="Times New Roman" w:hAnsi="Times New Roman" w:cs="Times New Roman"/>
          <w:b/>
          <w:bCs/>
          <w:sz w:val="24"/>
          <w:szCs w:val="24"/>
        </w:rPr>
        <w:t xml:space="preserve">Organization and </w:t>
      </w:r>
      <w:r w:rsidR="00132341">
        <w:rPr>
          <w:rFonts w:ascii="Times New Roman" w:hAnsi="Times New Roman" w:cs="Times New Roman"/>
          <w:b/>
          <w:bCs/>
          <w:sz w:val="24"/>
          <w:szCs w:val="24"/>
        </w:rPr>
        <w:t>Operation of</w:t>
      </w:r>
      <w:r w:rsidR="00A53CBC">
        <w:rPr>
          <w:rFonts w:ascii="Times New Roman" w:hAnsi="Times New Roman" w:cs="Times New Roman"/>
          <w:b/>
          <w:bCs/>
          <w:sz w:val="24"/>
          <w:szCs w:val="24"/>
        </w:rPr>
        <w:t xml:space="preserve"> </w:t>
      </w:r>
      <w:r w:rsidR="006A7425">
        <w:rPr>
          <w:rFonts w:ascii="Times New Roman" w:hAnsi="Times New Roman" w:cs="Times New Roman"/>
          <w:b/>
          <w:bCs/>
          <w:sz w:val="24"/>
          <w:szCs w:val="24"/>
        </w:rPr>
        <w:t xml:space="preserve">Lao </w:t>
      </w:r>
      <w:r w:rsidR="00A53CBC">
        <w:rPr>
          <w:rFonts w:ascii="Times New Roman" w:hAnsi="Times New Roman" w:cs="Times New Roman"/>
          <w:b/>
          <w:bCs/>
          <w:sz w:val="24"/>
          <w:szCs w:val="24"/>
        </w:rPr>
        <w:t>Air Traffic Management</w:t>
      </w:r>
      <w:r w:rsidR="006A7425">
        <w:rPr>
          <w:rFonts w:ascii="Times New Roman" w:hAnsi="Times New Roman" w:cs="Times New Roman"/>
          <w:b/>
          <w:bCs/>
          <w:sz w:val="24"/>
          <w:szCs w:val="24"/>
        </w:rPr>
        <w:t xml:space="preserve"> </w:t>
      </w:r>
    </w:p>
    <w:p w14:paraId="2488B87A" w14:textId="77777777" w:rsidR="00A53CBC" w:rsidRDefault="00A53CBC" w:rsidP="00A53CBC">
      <w:pPr>
        <w:spacing w:after="0" w:line="276" w:lineRule="auto"/>
        <w:jc w:val="center"/>
        <w:rPr>
          <w:rFonts w:ascii="Times New Roman" w:hAnsi="Times New Roman" w:cs="Times New Roman"/>
          <w:b/>
          <w:bCs/>
          <w:sz w:val="24"/>
          <w:szCs w:val="24"/>
        </w:rPr>
      </w:pPr>
    </w:p>
    <w:p w14:paraId="2C19EB53" w14:textId="235CA51C" w:rsidR="00F356B4" w:rsidRDefault="00102CCB" w:rsidP="00102CCB">
      <w:pPr>
        <w:pStyle w:val="ListParagraph"/>
        <w:numPr>
          <w:ilvl w:val="0"/>
          <w:numId w:val="2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Pursuant to </w:t>
      </w:r>
      <w:r w:rsidR="00E47BAD">
        <w:rPr>
          <w:rFonts w:ascii="Times New Roman" w:hAnsi="Times New Roman" w:cs="Times New Roman"/>
          <w:sz w:val="24"/>
          <w:szCs w:val="24"/>
        </w:rPr>
        <w:t xml:space="preserve">the </w:t>
      </w:r>
      <w:r>
        <w:rPr>
          <w:rFonts w:ascii="Times New Roman" w:hAnsi="Times New Roman" w:cs="Times New Roman"/>
          <w:sz w:val="24"/>
          <w:szCs w:val="24"/>
        </w:rPr>
        <w:t xml:space="preserve">Prime Minister’s Decree </w:t>
      </w:r>
      <w:r w:rsidR="00E47BAD">
        <w:rPr>
          <w:rFonts w:ascii="Times New Roman" w:hAnsi="Times New Roman" w:cs="Times New Roman"/>
          <w:sz w:val="24"/>
          <w:szCs w:val="24"/>
        </w:rPr>
        <w:t xml:space="preserve">on Organization and Operation of Ministry of Public Works and Transport </w:t>
      </w:r>
      <w:r>
        <w:rPr>
          <w:rFonts w:ascii="Times New Roman" w:hAnsi="Times New Roman" w:cs="Times New Roman"/>
          <w:sz w:val="24"/>
          <w:szCs w:val="24"/>
        </w:rPr>
        <w:t>No. 373/PM dated 22 October 200</w:t>
      </w:r>
      <w:r w:rsidR="00E25413">
        <w:rPr>
          <w:rFonts w:ascii="Times New Roman" w:hAnsi="Times New Roman" w:cs="Times New Roman"/>
          <w:sz w:val="24"/>
          <w:szCs w:val="24"/>
        </w:rPr>
        <w:t>7</w:t>
      </w:r>
      <w:r w:rsidR="00F356B4">
        <w:rPr>
          <w:rFonts w:ascii="Times New Roman" w:hAnsi="Times New Roman" w:cs="Times New Roman"/>
          <w:sz w:val="24"/>
          <w:szCs w:val="24"/>
        </w:rPr>
        <w:t>;</w:t>
      </w:r>
    </w:p>
    <w:p w14:paraId="7965A22B" w14:textId="274A9CA3" w:rsidR="00F356B4" w:rsidRDefault="00F356B4" w:rsidP="00102CCB">
      <w:pPr>
        <w:pStyle w:val="ListParagraph"/>
        <w:numPr>
          <w:ilvl w:val="0"/>
          <w:numId w:val="2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Pursuant to </w:t>
      </w:r>
      <w:r w:rsidR="00E47BAD">
        <w:rPr>
          <w:rFonts w:ascii="Times New Roman" w:hAnsi="Times New Roman" w:cs="Times New Roman"/>
          <w:sz w:val="24"/>
          <w:szCs w:val="24"/>
        </w:rPr>
        <w:t xml:space="preserve">the </w:t>
      </w:r>
      <w:r>
        <w:rPr>
          <w:rFonts w:ascii="Times New Roman" w:hAnsi="Times New Roman" w:cs="Times New Roman"/>
          <w:sz w:val="24"/>
          <w:szCs w:val="24"/>
        </w:rPr>
        <w:t>Notice of Prime Minister</w:t>
      </w:r>
      <w:r w:rsidR="00E47BAD">
        <w:rPr>
          <w:rFonts w:ascii="Times New Roman" w:hAnsi="Times New Roman" w:cs="Times New Roman"/>
          <w:sz w:val="24"/>
          <w:szCs w:val="24"/>
        </w:rPr>
        <w:t>’s</w:t>
      </w:r>
      <w:r>
        <w:rPr>
          <w:rFonts w:ascii="Times New Roman" w:hAnsi="Times New Roman" w:cs="Times New Roman"/>
          <w:sz w:val="24"/>
          <w:szCs w:val="24"/>
        </w:rPr>
        <w:t xml:space="preserve"> Office </w:t>
      </w:r>
      <w:r w:rsidR="00E47BAD">
        <w:rPr>
          <w:rFonts w:ascii="Times New Roman" w:hAnsi="Times New Roman" w:cs="Times New Roman"/>
          <w:sz w:val="24"/>
          <w:szCs w:val="24"/>
        </w:rPr>
        <w:t xml:space="preserve">on the improvement of Air Traffic Management </w:t>
      </w:r>
      <w:r>
        <w:rPr>
          <w:rFonts w:ascii="Times New Roman" w:hAnsi="Times New Roman" w:cs="Times New Roman"/>
          <w:sz w:val="24"/>
          <w:szCs w:val="24"/>
        </w:rPr>
        <w:t>No. 1444/PMO dated 02 October 2002;</w:t>
      </w:r>
    </w:p>
    <w:p w14:paraId="4B0B55B7" w14:textId="6CD6BCD1" w:rsidR="006438A6" w:rsidRDefault="00F356B4" w:rsidP="00102CCB">
      <w:pPr>
        <w:pStyle w:val="ListParagraph"/>
        <w:numPr>
          <w:ilvl w:val="0"/>
          <w:numId w:val="2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Pursuant to </w:t>
      </w:r>
      <w:r w:rsidR="00E47BAD">
        <w:rPr>
          <w:rFonts w:ascii="Times New Roman" w:hAnsi="Times New Roman" w:cs="Times New Roman"/>
          <w:sz w:val="24"/>
          <w:szCs w:val="24"/>
        </w:rPr>
        <w:t xml:space="preserve">the </w:t>
      </w:r>
      <w:r>
        <w:rPr>
          <w:rFonts w:ascii="Times New Roman" w:hAnsi="Times New Roman" w:cs="Times New Roman"/>
          <w:sz w:val="24"/>
          <w:szCs w:val="24"/>
        </w:rPr>
        <w:t xml:space="preserve">Decision of Minister of </w:t>
      </w:r>
      <w:r w:rsidR="006438A6">
        <w:rPr>
          <w:rFonts w:ascii="Times New Roman" w:hAnsi="Times New Roman" w:cs="Times New Roman"/>
          <w:sz w:val="24"/>
          <w:szCs w:val="24"/>
        </w:rPr>
        <w:t>Telecommunication</w:t>
      </w:r>
      <w:r w:rsidR="00E47BAD">
        <w:rPr>
          <w:rFonts w:ascii="Times New Roman" w:hAnsi="Times New Roman" w:cs="Times New Roman"/>
          <w:sz w:val="24"/>
          <w:szCs w:val="24"/>
        </w:rPr>
        <w:t>s</w:t>
      </w:r>
      <w:r w:rsidR="006438A6">
        <w:rPr>
          <w:rFonts w:ascii="Times New Roman" w:hAnsi="Times New Roman" w:cs="Times New Roman"/>
          <w:sz w:val="24"/>
          <w:szCs w:val="24"/>
        </w:rPr>
        <w:t>, Transport, Post, and Construction No. 4165/MCTPC</w:t>
      </w:r>
      <w:r w:rsidR="00352F87">
        <w:rPr>
          <w:rFonts w:ascii="Times New Roman" w:hAnsi="Times New Roman" w:cs="Times New Roman"/>
          <w:sz w:val="24"/>
          <w:szCs w:val="24"/>
        </w:rPr>
        <w:t xml:space="preserve"> on 01 April 2004</w:t>
      </w:r>
      <w:r w:rsidR="006438A6">
        <w:rPr>
          <w:rFonts w:ascii="Times New Roman" w:hAnsi="Times New Roman" w:cs="Times New Roman"/>
          <w:sz w:val="24"/>
          <w:szCs w:val="24"/>
        </w:rPr>
        <w:t xml:space="preserve"> on </w:t>
      </w:r>
      <w:r w:rsidR="00E47BAD">
        <w:rPr>
          <w:rFonts w:ascii="Times New Roman" w:hAnsi="Times New Roman" w:cs="Times New Roman"/>
          <w:sz w:val="24"/>
          <w:szCs w:val="24"/>
        </w:rPr>
        <w:t xml:space="preserve">the Establishment of </w:t>
      </w:r>
      <w:r w:rsidR="006438A6">
        <w:rPr>
          <w:rFonts w:ascii="Times New Roman" w:hAnsi="Times New Roman" w:cs="Times New Roman"/>
          <w:sz w:val="24"/>
          <w:szCs w:val="24"/>
        </w:rPr>
        <w:t>Air Traffic Management</w:t>
      </w:r>
      <w:r w:rsidR="00E47BAD">
        <w:rPr>
          <w:rFonts w:ascii="Times New Roman" w:hAnsi="Times New Roman" w:cs="Times New Roman"/>
          <w:sz w:val="24"/>
          <w:szCs w:val="24"/>
        </w:rPr>
        <w:t xml:space="preserve"> Unit</w:t>
      </w:r>
      <w:r w:rsidR="006438A6">
        <w:rPr>
          <w:rFonts w:ascii="Times New Roman" w:hAnsi="Times New Roman" w:cs="Times New Roman"/>
          <w:sz w:val="24"/>
          <w:szCs w:val="24"/>
        </w:rPr>
        <w:t>.</w:t>
      </w:r>
    </w:p>
    <w:p w14:paraId="0CE41E55" w14:textId="35FCD745" w:rsidR="00102CCB" w:rsidRDefault="006438A6" w:rsidP="00102CCB">
      <w:pPr>
        <w:pStyle w:val="ListParagraph"/>
        <w:numPr>
          <w:ilvl w:val="0"/>
          <w:numId w:val="2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Pursuant to </w:t>
      </w:r>
      <w:r w:rsidR="00E47BAD">
        <w:rPr>
          <w:rFonts w:ascii="Times New Roman" w:hAnsi="Times New Roman" w:cs="Times New Roman"/>
          <w:sz w:val="24"/>
          <w:szCs w:val="24"/>
        </w:rPr>
        <w:t>the agreement of Leaders of the Ministry</w:t>
      </w:r>
      <w:r>
        <w:rPr>
          <w:rFonts w:ascii="Times New Roman" w:hAnsi="Times New Roman" w:cs="Times New Roman"/>
          <w:sz w:val="24"/>
          <w:szCs w:val="24"/>
        </w:rPr>
        <w:t>;</w:t>
      </w:r>
      <w:r w:rsidR="00102CCB">
        <w:rPr>
          <w:rFonts w:ascii="Times New Roman" w:hAnsi="Times New Roman" w:cs="Times New Roman"/>
          <w:sz w:val="24"/>
          <w:szCs w:val="24"/>
        </w:rPr>
        <w:t xml:space="preserve"> </w:t>
      </w:r>
    </w:p>
    <w:p w14:paraId="266C55FB" w14:textId="77777777" w:rsidR="006438A6" w:rsidRPr="00102CCB" w:rsidRDefault="006438A6" w:rsidP="0062449E">
      <w:pPr>
        <w:pStyle w:val="ListParagraph"/>
        <w:spacing w:after="0" w:line="276" w:lineRule="auto"/>
        <w:rPr>
          <w:rFonts w:ascii="Times New Roman" w:hAnsi="Times New Roman" w:cs="Times New Roman"/>
          <w:sz w:val="24"/>
          <w:szCs w:val="24"/>
        </w:rPr>
      </w:pPr>
    </w:p>
    <w:p w14:paraId="252B5361" w14:textId="02E73519" w:rsidR="00A53CBC" w:rsidRPr="00E47BAD" w:rsidRDefault="00A53CBC" w:rsidP="00A53CBC">
      <w:pPr>
        <w:spacing w:after="0" w:line="276" w:lineRule="auto"/>
        <w:jc w:val="center"/>
        <w:rPr>
          <w:rFonts w:ascii="Times New Roman" w:hAnsi="Times New Roman" w:cs="Times New Roman"/>
          <w:b/>
          <w:sz w:val="24"/>
          <w:szCs w:val="24"/>
        </w:rPr>
      </w:pPr>
      <w:r w:rsidRPr="00E47BAD">
        <w:rPr>
          <w:rFonts w:ascii="Times New Roman" w:hAnsi="Times New Roman" w:cs="Times New Roman"/>
          <w:b/>
          <w:sz w:val="24"/>
          <w:szCs w:val="24"/>
        </w:rPr>
        <w:t xml:space="preserve">Minister of Public Works and Transport </w:t>
      </w:r>
      <w:r w:rsidR="00E47BAD">
        <w:rPr>
          <w:rFonts w:ascii="Times New Roman" w:hAnsi="Times New Roman" w:cs="Times New Roman"/>
          <w:b/>
          <w:sz w:val="24"/>
          <w:szCs w:val="24"/>
        </w:rPr>
        <w:t xml:space="preserve">hereby </w:t>
      </w:r>
      <w:r w:rsidRPr="00E47BAD">
        <w:rPr>
          <w:rFonts w:ascii="Times New Roman" w:hAnsi="Times New Roman" w:cs="Times New Roman"/>
          <w:b/>
          <w:sz w:val="24"/>
          <w:szCs w:val="24"/>
        </w:rPr>
        <w:t>issues</w:t>
      </w:r>
      <w:r w:rsidR="00E47BAD">
        <w:rPr>
          <w:rFonts w:ascii="Times New Roman" w:hAnsi="Times New Roman" w:cs="Times New Roman"/>
          <w:b/>
          <w:sz w:val="24"/>
          <w:szCs w:val="24"/>
        </w:rPr>
        <w:t xml:space="preserve"> a Decision</w:t>
      </w:r>
      <w:r w:rsidRPr="00E47BAD">
        <w:rPr>
          <w:rFonts w:ascii="Times New Roman" w:hAnsi="Times New Roman" w:cs="Times New Roman"/>
          <w:b/>
          <w:sz w:val="24"/>
          <w:szCs w:val="24"/>
        </w:rPr>
        <w:t xml:space="preserve">: </w:t>
      </w:r>
    </w:p>
    <w:p w14:paraId="0A2A77E0" w14:textId="77777777" w:rsidR="00A53CBC" w:rsidRDefault="00A53CBC" w:rsidP="00A53CBC">
      <w:pPr>
        <w:spacing w:after="0" w:line="276" w:lineRule="auto"/>
        <w:jc w:val="center"/>
        <w:rPr>
          <w:rFonts w:ascii="Times New Roman" w:hAnsi="Times New Roman" w:cs="Times New Roman"/>
          <w:b/>
          <w:bCs/>
          <w:sz w:val="24"/>
          <w:szCs w:val="24"/>
        </w:rPr>
      </w:pPr>
    </w:p>
    <w:p w14:paraId="1A45725E" w14:textId="67EA6D04" w:rsidR="00A53CBC" w:rsidRDefault="00E47BAD" w:rsidP="00A53CBC">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Chapter</w:t>
      </w:r>
      <w:r w:rsidR="00A53CBC">
        <w:rPr>
          <w:rFonts w:ascii="Times New Roman" w:hAnsi="Times New Roman" w:cs="Times New Roman"/>
          <w:b/>
          <w:bCs/>
          <w:sz w:val="24"/>
          <w:szCs w:val="24"/>
        </w:rPr>
        <w:t xml:space="preserve"> I</w:t>
      </w:r>
    </w:p>
    <w:p w14:paraId="75413725" w14:textId="77777777" w:rsidR="00A53CBC" w:rsidRDefault="00A53CBC" w:rsidP="00A53CBC">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General Provisions</w:t>
      </w:r>
    </w:p>
    <w:p w14:paraId="61ED6CB7" w14:textId="77777777" w:rsidR="00A53CBC" w:rsidRDefault="00A53CBC" w:rsidP="00A53CBC">
      <w:pPr>
        <w:spacing w:after="0" w:line="276" w:lineRule="auto"/>
        <w:jc w:val="both"/>
        <w:rPr>
          <w:rFonts w:ascii="Times New Roman" w:hAnsi="Times New Roman" w:cs="Times New Roman"/>
          <w:b/>
          <w:bCs/>
          <w:sz w:val="24"/>
          <w:szCs w:val="24"/>
        </w:rPr>
      </w:pPr>
    </w:p>
    <w:p w14:paraId="6C70A66F" w14:textId="77777777" w:rsidR="00B93326" w:rsidRDefault="00B93326" w:rsidP="00B9332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1:</w:t>
      </w:r>
      <w:r>
        <w:rPr>
          <w:rFonts w:ascii="Times New Roman" w:hAnsi="Times New Roman" w:cs="Times New Roman"/>
          <w:b/>
          <w:bCs/>
          <w:sz w:val="24"/>
          <w:szCs w:val="24"/>
        </w:rPr>
        <w:tab/>
        <w:t xml:space="preserve">Objective </w:t>
      </w:r>
    </w:p>
    <w:p w14:paraId="38ADD720" w14:textId="4BB15458" w:rsidR="00B93326" w:rsidRDefault="004F4F74" w:rsidP="00B93326">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This Decision defines location, functions</w:t>
      </w:r>
      <w:r w:rsidR="00B93326">
        <w:rPr>
          <w:rFonts w:ascii="Times New Roman" w:hAnsi="Times New Roman" w:cs="Times New Roman"/>
          <w:sz w:val="24"/>
          <w:szCs w:val="24"/>
        </w:rPr>
        <w:t>, duties, and scope of rights, organization</w:t>
      </w:r>
      <w:r>
        <w:rPr>
          <w:rFonts w:ascii="Times New Roman" w:hAnsi="Times New Roman" w:cs="Times New Roman"/>
          <w:sz w:val="24"/>
          <w:szCs w:val="24"/>
        </w:rPr>
        <w:t>al</w:t>
      </w:r>
      <w:r w:rsidR="00B93326">
        <w:rPr>
          <w:rFonts w:ascii="Times New Roman" w:hAnsi="Times New Roman" w:cs="Times New Roman"/>
          <w:sz w:val="24"/>
          <w:szCs w:val="24"/>
        </w:rPr>
        <w:t xml:space="preserve"> structure, and work plan of </w:t>
      </w:r>
      <w:r>
        <w:rPr>
          <w:rFonts w:ascii="Times New Roman" w:hAnsi="Times New Roman" w:cs="Times New Roman"/>
          <w:sz w:val="24"/>
          <w:szCs w:val="24"/>
        </w:rPr>
        <w:t xml:space="preserve">the </w:t>
      </w:r>
      <w:r w:rsidR="006A7425">
        <w:rPr>
          <w:rFonts w:ascii="Times New Roman" w:hAnsi="Times New Roman" w:cs="Times New Roman"/>
          <w:sz w:val="24"/>
          <w:szCs w:val="24"/>
        </w:rPr>
        <w:t>Lao Air Traffic Management</w:t>
      </w:r>
      <w:r w:rsidR="00B93326">
        <w:rPr>
          <w:rFonts w:ascii="Times New Roman" w:hAnsi="Times New Roman" w:cs="Times New Roman"/>
          <w:sz w:val="24"/>
          <w:szCs w:val="24"/>
        </w:rPr>
        <w:t xml:space="preserve">. </w:t>
      </w:r>
    </w:p>
    <w:p w14:paraId="0022C88F" w14:textId="77777777" w:rsidR="00B93326" w:rsidRDefault="00B93326" w:rsidP="00B93326">
      <w:pPr>
        <w:spacing w:after="0" w:line="276" w:lineRule="auto"/>
        <w:jc w:val="both"/>
        <w:rPr>
          <w:rFonts w:ascii="Times New Roman" w:hAnsi="Times New Roman" w:cs="Times New Roman"/>
          <w:b/>
          <w:bCs/>
          <w:sz w:val="24"/>
          <w:szCs w:val="24"/>
        </w:rPr>
      </w:pPr>
    </w:p>
    <w:p w14:paraId="5174D8EF" w14:textId="008A13E7" w:rsidR="00B93326" w:rsidRDefault="00356F91" w:rsidP="00B9332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2:</w:t>
      </w:r>
      <w:r>
        <w:rPr>
          <w:rFonts w:ascii="Times New Roman" w:hAnsi="Times New Roman" w:cs="Times New Roman"/>
          <w:b/>
          <w:bCs/>
          <w:sz w:val="24"/>
          <w:szCs w:val="24"/>
        </w:rPr>
        <w:tab/>
        <w:t xml:space="preserve">Location and Functions </w:t>
      </w:r>
    </w:p>
    <w:p w14:paraId="177EDA36" w14:textId="727AEA8C" w:rsidR="00B93326" w:rsidRDefault="00842FE6" w:rsidP="00842FE6">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6A7425">
        <w:rPr>
          <w:rFonts w:ascii="Times New Roman" w:hAnsi="Times New Roman" w:cs="Times New Roman"/>
          <w:sz w:val="24"/>
          <w:szCs w:val="24"/>
        </w:rPr>
        <w:t xml:space="preserve">Air Traffic Management </w:t>
      </w:r>
      <w:r w:rsidR="00B93326">
        <w:rPr>
          <w:rFonts w:ascii="Times New Roman" w:hAnsi="Times New Roman" w:cs="Times New Roman"/>
          <w:sz w:val="24"/>
          <w:szCs w:val="24"/>
        </w:rPr>
        <w:t xml:space="preserve">is a technical management with its own budget allocated specifically for air traffic management </w:t>
      </w:r>
      <w:r>
        <w:rPr>
          <w:rFonts w:ascii="Times New Roman" w:hAnsi="Times New Roman" w:cs="Times New Roman"/>
          <w:sz w:val="24"/>
          <w:szCs w:val="24"/>
        </w:rPr>
        <w:t xml:space="preserve">and </w:t>
      </w:r>
      <w:r w:rsidR="00B93326">
        <w:rPr>
          <w:rFonts w:ascii="Times New Roman" w:hAnsi="Times New Roman" w:cs="Times New Roman"/>
          <w:sz w:val="24"/>
          <w:szCs w:val="24"/>
        </w:rPr>
        <w:t xml:space="preserve">services under </w:t>
      </w:r>
      <w:r>
        <w:rPr>
          <w:rFonts w:ascii="Times New Roman" w:hAnsi="Times New Roman" w:cs="Times New Roman"/>
          <w:sz w:val="24"/>
          <w:szCs w:val="24"/>
        </w:rPr>
        <w:t xml:space="preserve">the </w:t>
      </w:r>
      <w:r w:rsidR="00B93326">
        <w:rPr>
          <w:rFonts w:ascii="Times New Roman" w:hAnsi="Times New Roman" w:cs="Times New Roman"/>
          <w:sz w:val="24"/>
          <w:szCs w:val="24"/>
        </w:rPr>
        <w:t>Ministry of Public Works and Transport.</w:t>
      </w:r>
    </w:p>
    <w:p w14:paraId="12CAC92A" w14:textId="77777777" w:rsidR="00842FE6" w:rsidRDefault="00842FE6" w:rsidP="00842FE6">
      <w:pPr>
        <w:spacing w:after="0" w:line="276" w:lineRule="auto"/>
        <w:ind w:left="720"/>
        <w:jc w:val="both"/>
        <w:rPr>
          <w:rFonts w:ascii="Times New Roman" w:hAnsi="Times New Roman" w:cs="Times New Roman"/>
          <w:sz w:val="24"/>
          <w:szCs w:val="24"/>
        </w:rPr>
      </w:pPr>
    </w:p>
    <w:p w14:paraId="788613DE" w14:textId="45762431" w:rsidR="00B93326" w:rsidRDefault="006A7425" w:rsidP="00B93326">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Lao </w:t>
      </w:r>
      <w:r w:rsidR="00B93326">
        <w:rPr>
          <w:rFonts w:ascii="Times New Roman" w:hAnsi="Times New Roman" w:cs="Times New Roman"/>
          <w:sz w:val="24"/>
          <w:szCs w:val="24"/>
        </w:rPr>
        <w:t>Air Traffic</w:t>
      </w:r>
      <w:r>
        <w:rPr>
          <w:rFonts w:ascii="Times New Roman" w:hAnsi="Times New Roman" w:cs="Times New Roman"/>
          <w:sz w:val="24"/>
          <w:szCs w:val="24"/>
        </w:rPr>
        <w:t xml:space="preserve"> Management </w:t>
      </w:r>
      <w:r w:rsidR="00352F87">
        <w:rPr>
          <w:rFonts w:ascii="Times New Roman" w:hAnsi="Times New Roman" w:cs="Times New Roman"/>
          <w:sz w:val="24"/>
          <w:szCs w:val="24"/>
        </w:rPr>
        <w:t>is abbreviated “</w:t>
      </w:r>
      <w:r w:rsidR="00352F87">
        <w:rPr>
          <w:rFonts w:ascii="Times New Roman" w:hAnsi="Times New Roman" w:cs="DokChampa" w:hint="cs"/>
          <w:sz w:val="24"/>
          <w:szCs w:val="24"/>
          <w:cs/>
          <w:lang w:bidi="lo-LA"/>
        </w:rPr>
        <w:t>ກຄຈ</w:t>
      </w:r>
      <w:r w:rsidR="00B93326">
        <w:rPr>
          <w:rFonts w:ascii="Times New Roman" w:hAnsi="Times New Roman" w:cs="Times New Roman"/>
          <w:sz w:val="24"/>
          <w:szCs w:val="24"/>
        </w:rPr>
        <w:t>” with English name “Lao Air Traffic Management” with abbreviation “LATM” and has headquarters at Wattay International Airport, Vientiane Capital.</w:t>
      </w:r>
    </w:p>
    <w:p w14:paraId="616FB253" w14:textId="77777777" w:rsidR="0060701B" w:rsidRDefault="0060701B" w:rsidP="00B93326">
      <w:pPr>
        <w:spacing w:after="0" w:line="276" w:lineRule="auto"/>
        <w:ind w:left="720"/>
        <w:jc w:val="both"/>
        <w:rPr>
          <w:rFonts w:ascii="Times New Roman" w:hAnsi="Times New Roman" w:cs="Times New Roman"/>
          <w:sz w:val="24"/>
          <w:szCs w:val="24"/>
        </w:rPr>
      </w:pPr>
    </w:p>
    <w:p w14:paraId="1519151D" w14:textId="16205970" w:rsidR="0060701B" w:rsidRDefault="0060701B" w:rsidP="00B93326">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Lao Air Traffic Management has functions in air traffic management and services for convenience, quick, in order and ensures safety and government revenue. </w:t>
      </w:r>
    </w:p>
    <w:p w14:paraId="4AB52C13" w14:textId="77777777" w:rsidR="00B93326" w:rsidRDefault="00B93326" w:rsidP="00B93326">
      <w:pPr>
        <w:spacing w:after="0" w:line="276" w:lineRule="auto"/>
        <w:jc w:val="both"/>
        <w:rPr>
          <w:rFonts w:ascii="Times New Roman" w:hAnsi="Times New Roman" w:cs="Times New Roman"/>
          <w:sz w:val="24"/>
          <w:szCs w:val="24"/>
        </w:rPr>
      </w:pPr>
    </w:p>
    <w:p w14:paraId="7213ED42" w14:textId="77777777" w:rsidR="0060701B" w:rsidRDefault="0060701B" w:rsidP="00B93326">
      <w:pPr>
        <w:spacing w:after="0" w:line="276" w:lineRule="auto"/>
        <w:jc w:val="both"/>
        <w:rPr>
          <w:rFonts w:ascii="Times New Roman" w:hAnsi="Times New Roman" w:cs="Times New Roman"/>
          <w:sz w:val="24"/>
          <w:szCs w:val="24"/>
        </w:rPr>
      </w:pPr>
    </w:p>
    <w:p w14:paraId="2368BBA2" w14:textId="724AE5EC" w:rsidR="00B93326" w:rsidRDefault="0060701B" w:rsidP="00B93326">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Chapter</w:t>
      </w:r>
      <w:r w:rsidR="00B93326">
        <w:rPr>
          <w:rFonts w:ascii="Times New Roman" w:hAnsi="Times New Roman" w:cs="Times New Roman"/>
          <w:b/>
          <w:bCs/>
          <w:sz w:val="24"/>
          <w:szCs w:val="24"/>
        </w:rPr>
        <w:t xml:space="preserve"> II</w:t>
      </w:r>
    </w:p>
    <w:p w14:paraId="03F2EA75" w14:textId="77777777" w:rsidR="00B93326" w:rsidRDefault="00B93326" w:rsidP="00B93326">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Duties and Scope of Rights</w:t>
      </w:r>
    </w:p>
    <w:p w14:paraId="13463232" w14:textId="77777777" w:rsidR="0049152C" w:rsidRDefault="0049152C" w:rsidP="00B93326">
      <w:pPr>
        <w:spacing w:after="0" w:line="276" w:lineRule="auto"/>
        <w:jc w:val="center"/>
        <w:rPr>
          <w:rFonts w:ascii="Times New Roman" w:hAnsi="Times New Roman" w:cs="Times New Roman"/>
          <w:b/>
          <w:bCs/>
          <w:sz w:val="24"/>
          <w:szCs w:val="24"/>
        </w:rPr>
      </w:pPr>
    </w:p>
    <w:p w14:paraId="19192B40" w14:textId="77777777" w:rsidR="00B93326" w:rsidRDefault="00B93326" w:rsidP="00B93326">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Article 3:</w:t>
      </w:r>
      <w:r>
        <w:rPr>
          <w:rFonts w:ascii="Times New Roman" w:hAnsi="Times New Roman" w:cs="Times New Roman"/>
          <w:b/>
          <w:bCs/>
          <w:sz w:val="24"/>
          <w:szCs w:val="24"/>
        </w:rPr>
        <w:tab/>
        <w:t>Duties</w:t>
      </w:r>
    </w:p>
    <w:p w14:paraId="759CF82F" w14:textId="049DE5BE" w:rsidR="00B93326" w:rsidRDefault="00F9036B" w:rsidP="00B9332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LATM has</w:t>
      </w:r>
      <w:r w:rsidR="0060701B">
        <w:rPr>
          <w:rFonts w:ascii="Times New Roman" w:hAnsi="Times New Roman" w:cs="Times New Roman"/>
          <w:sz w:val="24"/>
          <w:szCs w:val="24"/>
        </w:rPr>
        <w:t xml:space="preserve"> the following duties</w:t>
      </w:r>
      <w:r w:rsidR="00B93326">
        <w:rPr>
          <w:rFonts w:ascii="Times New Roman" w:hAnsi="Times New Roman" w:cs="Times New Roman"/>
          <w:sz w:val="24"/>
          <w:szCs w:val="24"/>
        </w:rPr>
        <w:t>:</w:t>
      </w:r>
    </w:p>
    <w:p w14:paraId="21EA1D49" w14:textId="77777777" w:rsidR="00B93326" w:rsidRDefault="00B93326" w:rsidP="00B9332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Study and disseminate strategic plan to become a plan, work plan, and project in details for implementation each period.</w:t>
      </w:r>
    </w:p>
    <w:p w14:paraId="2D7236E3" w14:textId="77777777" w:rsidR="00B93326" w:rsidRDefault="00B93326" w:rsidP="00B9332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Manage, command, and serve flight within the airspace of the Lao PDR, in-out flights, and take-off and landing airports as permitted; liaise and communicate within domestic and foreign countries.  </w:t>
      </w:r>
    </w:p>
    <w:p w14:paraId="11B0733E" w14:textId="77777777" w:rsidR="00B93326" w:rsidRDefault="00B93326" w:rsidP="00B9332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Study internal regulations on admin</w:t>
      </w:r>
      <w:r w:rsidR="00352F87">
        <w:rPr>
          <w:rFonts w:ascii="Times New Roman" w:hAnsi="Times New Roman" w:cs="Times New Roman"/>
          <w:sz w:val="24"/>
          <w:szCs w:val="24"/>
        </w:rPr>
        <w:t>istrative management proposed</w:t>
      </w:r>
      <w:r>
        <w:rPr>
          <w:rFonts w:ascii="Times New Roman" w:hAnsi="Times New Roman" w:cs="Times New Roman"/>
          <w:sz w:val="24"/>
          <w:szCs w:val="24"/>
        </w:rPr>
        <w:t xml:space="preserve"> for approval such as regulations on vehicles, technical </w:t>
      </w:r>
      <w:r w:rsidR="0060605D">
        <w:rPr>
          <w:rFonts w:ascii="Times New Roman" w:hAnsi="Times New Roman" w:cs="Times New Roman"/>
          <w:sz w:val="24"/>
          <w:szCs w:val="24"/>
        </w:rPr>
        <w:t>equipment</w:t>
      </w:r>
      <w:r>
        <w:rPr>
          <w:rFonts w:ascii="Times New Roman" w:hAnsi="Times New Roman" w:cs="Times New Roman"/>
          <w:sz w:val="24"/>
          <w:szCs w:val="24"/>
        </w:rPr>
        <w:t xml:space="preserve">, </w:t>
      </w:r>
      <w:r w:rsidR="00102CCB">
        <w:rPr>
          <w:rFonts w:ascii="Times New Roman" w:hAnsi="Times New Roman" w:cs="Times New Roman"/>
          <w:sz w:val="24"/>
          <w:szCs w:val="24"/>
        </w:rPr>
        <w:t>aviation radio</w:t>
      </w:r>
      <w:r>
        <w:rPr>
          <w:rFonts w:ascii="Times New Roman" w:hAnsi="Times New Roman" w:cs="Times New Roman"/>
          <w:sz w:val="24"/>
          <w:szCs w:val="24"/>
        </w:rPr>
        <w:t>, buildings, allowances for technical staff, social welfare, service fees, and other internal regulations.</w:t>
      </w:r>
    </w:p>
    <w:p w14:paraId="3941BDA8" w14:textId="77777777" w:rsidR="00B93326" w:rsidRDefault="00B93326" w:rsidP="00B9332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Collect air traffic fees based on government regulations, such as, fees on flight services, </w:t>
      </w:r>
      <w:r w:rsidR="00102CCB">
        <w:rPr>
          <w:rFonts w:ascii="Times New Roman" w:hAnsi="Times New Roman" w:cs="Times New Roman"/>
          <w:sz w:val="24"/>
          <w:szCs w:val="24"/>
        </w:rPr>
        <w:t>aviation radio</w:t>
      </w:r>
      <w:r>
        <w:rPr>
          <w:rFonts w:ascii="Times New Roman" w:hAnsi="Times New Roman" w:cs="Times New Roman"/>
          <w:sz w:val="24"/>
          <w:szCs w:val="24"/>
        </w:rPr>
        <w:t xml:space="preserve">, and other services.  </w:t>
      </w:r>
    </w:p>
    <w:p w14:paraId="2A15AF59" w14:textId="77777777" w:rsidR="00B93326" w:rsidRDefault="00B93326" w:rsidP="00B9332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Manage, use, </w:t>
      </w:r>
      <w:r w:rsidR="00352F87">
        <w:rPr>
          <w:rFonts w:ascii="Times New Roman" w:hAnsi="Times New Roman" w:cs="DokChampa"/>
          <w:sz w:val="24"/>
          <w:szCs w:val="24"/>
          <w:lang w:bidi="lo-LA"/>
        </w:rPr>
        <w:t xml:space="preserve">and </w:t>
      </w:r>
      <w:r>
        <w:rPr>
          <w:rFonts w:ascii="Times New Roman" w:hAnsi="Times New Roman" w:cs="Times New Roman"/>
          <w:sz w:val="24"/>
          <w:szCs w:val="24"/>
        </w:rPr>
        <w:t xml:space="preserve">renovate vehicles, technical </w:t>
      </w:r>
      <w:r w:rsidR="0060605D">
        <w:rPr>
          <w:rFonts w:ascii="Times New Roman" w:hAnsi="Times New Roman" w:cs="Times New Roman"/>
          <w:sz w:val="24"/>
          <w:szCs w:val="24"/>
        </w:rPr>
        <w:t>equipment</w:t>
      </w:r>
      <w:r>
        <w:rPr>
          <w:rFonts w:ascii="Times New Roman" w:hAnsi="Times New Roman" w:cs="Times New Roman"/>
          <w:sz w:val="24"/>
          <w:szCs w:val="24"/>
        </w:rPr>
        <w:t xml:space="preserve">, </w:t>
      </w:r>
      <w:r w:rsidR="00102CCB">
        <w:rPr>
          <w:rFonts w:ascii="Times New Roman" w:hAnsi="Times New Roman" w:cs="Times New Roman"/>
          <w:sz w:val="24"/>
          <w:szCs w:val="24"/>
        </w:rPr>
        <w:t>aviation radio</w:t>
      </w:r>
      <w:r>
        <w:rPr>
          <w:rFonts w:ascii="Times New Roman" w:hAnsi="Times New Roman" w:cs="Times New Roman"/>
          <w:sz w:val="24"/>
          <w:szCs w:val="24"/>
        </w:rPr>
        <w:t>, buildings, and others to be effective.</w:t>
      </w:r>
    </w:p>
    <w:p w14:paraId="1CF4B097" w14:textId="77777777" w:rsidR="00B93326" w:rsidRDefault="00B93326" w:rsidP="00B9332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Formulate construction p</w:t>
      </w:r>
      <w:r w:rsidR="00352F87">
        <w:rPr>
          <w:rFonts w:ascii="Times New Roman" w:hAnsi="Times New Roman" w:cs="Times New Roman"/>
          <w:sz w:val="24"/>
          <w:szCs w:val="24"/>
        </w:rPr>
        <w:t>lan, upgrade, trainings, assignment</w:t>
      </w:r>
      <w:r>
        <w:rPr>
          <w:rFonts w:ascii="Times New Roman" w:hAnsi="Times New Roman" w:cs="Times New Roman"/>
          <w:sz w:val="24"/>
          <w:szCs w:val="24"/>
        </w:rPr>
        <w:t xml:space="preserve">, and follow policies toward civil servants under their responsibilities.  </w:t>
      </w:r>
    </w:p>
    <w:p w14:paraId="722760BA" w14:textId="77777777" w:rsidR="00B93326" w:rsidRDefault="00B93326" w:rsidP="00B9332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Formulate plan, management, and use of budget as approved by authority above.</w:t>
      </w:r>
    </w:p>
    <w:p w14:paraId="6BB6B189" w14:textId="77777777" w:rsidR="00B93326" w:rsidRDefault="00B93326" w:rsidP="00B9332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Summarize, evaluate, and assess work implementation to authority above weekly, monthly, half yearly, and yearly.</w:t>
      </w:r>
    </w:p>
    <w:p w14:paraId="5AC5B93F" w14:textId="3D7A1466" w:rsidR="00B93326" w:rsidRDefault="00B93326" w:rsidP="00B9332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Perform other duties as assigned by the</w:t>
      </w:r>
      <w:r w:rsidR="001C3F9A">
        <w:rPr>
          <w:rFonts w:ascii="Times New Roman" w:hAnsi="Times New Roman" w:cs="Times New Roman"/>
          <w:sz w:val="24"/>
          <w:szCs w:val="24"/>
        </w:rPr>
        <w:t xml:space="preserve"> higher</w:t>
      </w:r>
      <w:r>
        <w:rPr>
          <w:rFonts w:ascii="Times New Roman" w:hAnsi="Times New Roman" w:cs="Times New Roman"/>
          <w:sz w:val="24"/>
          <w:szCs w:val="24"/>
        </w:rPr>
        <w:t xml:space="preserve"> authority.</w:t>
      </w:r>
    </w:p>
    <w:p w14:paraId="6E60960D" w14:textId="77777777" w:rsidR="00B93326" w:rsidRDefault="00B93326" w:rsidP="00B93326">
      <w:pPr>
        <w:pStyle w:val="ListParagraph"/>
        <w:spacing w:after="0" w:line="276" w:lineRule="auto"/>
        <w:jc w:val="both"/>
        <w:rPr>
          <w:rFonts w:ascii="Times New Roman" w:hAnsi="Times New Roman" w:cs="Times New Roman"/>
          <w:sz w:val="24"/>
          <w:szCs w:val="24"/>
        </w:rPr>
      </w:pPr>
    </w:p>
    <w:p w14:paraId="0A696DB5" w14:textId="77777777" w:rsidR="00B93326" w:rsidRDefault="00B93326" w:rsidP="00B93326">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Article 4:</w:t>
      </w:r>
      <w:r>
        <w:rPr>
          <w:rFonts w:ascii="Times New Roman" w:hAnsi="Times New Roman" w:cs="Times New Roman"/>
          <w:b/>
          <w:bCs/>
          <w:sz w:val="24"/>
          <w:szCs w:val="24"/>
        </w:rPr>
        <w:tab/>
        <w:t>Scope of Rights</w:t>
      </w:r>
    </w:p>
    <w:p w14:paraId="09A26B56" w14:textId="1696292D" w:rsidR="00B93326" w:rsidRDefault="00F9036B" w:rsidP="00B9332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LATM has</w:t>
      </w:r>
      <w:r w:rsidR="00B93326">
        <w:rPr>
          <w:rFonts w:ascii="Times New Roman" w:hAnsi="Times New Roman" w:cs="Times New Roman"/>
          <w:sz w:val="24"/>
          <w:szCs w:val="24"/>
        </w:rPr>
        <w:t xml:space="preserve"> the </w:t>
      </w:r>
      <w:r>
        <w:rPr>
          <w:rFonts w:ascii="Times New Roman" w:hAnsi="Times New Roman" w:cs="Times New Roman"/>
          <w:sz w:val="24"/>
          <w:szCs w:val="24"/>
        </w:rPr>
        <w:t>following scope of rights</w:t>
      </w:r>
      <w:r w:rsidR="00B93326">
        <w:rPr>
          <w:rFonts w:ascii="Times New Roman" w:hAnsi="Times New Roman" w:cs="Times New Roman"/>
          <w:sz w:val="24"/>
          <w:szCs w:val="24"/>
        </w:rPr>
        <w:t>:</w:t>
      </w:r>
    </w:p>
    <w:p w14:paraId="36FC66A9" w14:textId="77777777" w:rsidR="00B93326" w:rsidRDefault="00B93326" w:rsidP="00B93326">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Coordinate with other relevant sectors to successfully fulfil their obligations, rights, and duties. </w:t>
      </w:r>
    </w:p>
    <w:p w14:paraId="0BFB1F83" w14:textId="77777777" w:rsidR="00B93326" w:rsidRDefault="00B93326" w:rsidP="00B93326">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Issue order, instruction, and notice </w:t>
      </w:r>
      <w:r w:rsidR="00352F87">
        <w:rPr>
          <w:rFonts w:ascii="Times New Roman" w:hAnsi="Times New Roman" w:cs="Times New Roman"/>
          <w:sz w:val="24"/>
          <w:szCs w:val="24"/>
        </w:rPr>
        <w:t xml:space="preserve">that are </w:t>
      </w:r>
      <w:r>
        <w:rPr>
          <w:rFonts w:ascii="Times New Roman" w:hAnsi="Times New Roman" w:cs="Times New Roman"/>
          <w:sz w:val="24"/>
          <w:szCs w:val="24"/>
        </w:rPr>
        <w:t>under its scope of rights, propose to amend, cancel regulations and orders that are not in compliance with actual works of LATM.</w:t>
      </w:r>
    </w:p>
    <w:p w14:paraId="3BF4AE52" w14:textId="77777777" w:rsidR="00B93326" w:rsidRDefault="00B93326" w:rsidP="00B93326">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Participate meeting, consult,</w:t>
      </w:r>
      <w:r w:rsidR="00352F87">
        <w:rPr>
          <w:rFonts w:ascii="Times New Roman" w:hAnsi="Times New Roman" w:cs="Times New Roman"/>
          <w:sz w:val="24"/>
          <w:szCs w:val="24"/>
        </w:rPr>
        <w:t xml:space="preserve"> and</w:t>
      </w:r>
      <w:r>
        <w:rPr>
          <w:rFonts w:ascii="Times New Roman" w:hAnsi="Times New Roman" w:cs="Times New Roman"/>
          <w:sz w:val="24"/>
          <w:szCs w:val="24"/>
        </w:rPr>
        <w:t xml:space="preserve"> input comment on every works associate with its rights and duties.</w:t>
      </w:r>
    </w:p>
    <w:p w14:paraId="34D04F70" w14:textId="77777777" w:rsidR="00B93326" w:rsidRDefault="00B93326" w:rsidP="00B93326">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Propose an improvement for organization</w:t>
      </w:r>
      <w:r w:rsidR="00352F87">
        <w:rPr>
          <w:rFonts w:ascii="Times New Roman" w:hAnsi="Times New Roman" w:cs="Times New Roman"/>
          <w:sz w:val="24"/>
          <w:szCs w:val="24"/>
        </w:rPr>
        <w:t>al</w:t>
      </w:r>
      <w:r>
        <w:rPr>
          <w:rFonts w:ascii="Times New Roman" w:hAnsi="Times New Roman" w:cs="Times New Roman"/>
          <w:sz w:val="24"/>
          <w:szCs w:val="24"/>
        </w:rPr>
        <w:t xml:space="preserve"> structure to be in line with actual condition each period.</w:t>
      </w:r>
    </w:p>
    <w:p w14:paraId="368458C0" w14:textId="77777777" w:rsidR="00B93326" w:rsidRDefault="00B93326" w:rsidP="00B93326">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Appoint or dismiss, reward, promote, relocate,</w:t>
      </w:r>
      <w:r w:rsidR="00352F87">
        <w:rPr>
          <w:rFonts w:ascii="Times New Roman" w:hAnsi="Times New Roman" w:cs="Times New Roman"/>
          <w:sz w:val="24"/>
          <w:szCs w:val="24"/>
        </w:rPr>
        <w:t xml:space="preserve"> and</w:t>
      </w:r>
      <w:r>
        <w:rPr>
          <w:rFonts w:ascii="Times New Roman" w:hAnsi="Times New Roman" w:cs="Times New Roman"/>
          <w:sz w:val="24"/>
          <w:szCs w:val="24"/>
        </w:rPr>
        <w:t xml:space="preserve"> perform measure on employees-civil servants under its responsibility.</w:t>
      </w:r>
    </w:p>
    <w:p w14:paraId="0E4D8828" w14:textId="77777777" w:rsidR="00B93326" w:rsidRDefault="00B93326" w:rsidP="00B93326">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Communicate, negotiate, </w:t>
      </w:r>
      <w:r w:rsidR="0060605D">
        <w:rPr>
          <w:rFonts w:ascii="Times New Roman" w:hAnsi="Times New Roman" w:cs="Times New Roman"/>
          <w:sz w:val="24"/>
          <w:szCs w:val="24"/>
        </w:rPr>
        <w:t xml:space="preserve">create </w:t>
      </w:r>
      <w:r>
        <w:rPr>
          <w:rFonts w:ascii="Times New Roman" w:hAnsi="Times New Roman" w:cs="Times New Roman"/>
          <w:sz w:val="24"/>
          <w:szCs w:val="24"/>
        </w:rPr>
        <w:t>obligations with domest</w:t>
      </w:r>
      <w:r w:rsidR="0060605D">
        <w:rPr>
          <w:rFonts w:ascii="Times New Roman" w:hAnsi="Times New Roman" w:cs="Times New Roman"/>
          <w:sz w:val="24"/>
          <w:szCs w:val="24"/>
        </w:rPr>
        <w:t xml:space="preserve">ic and foreign country under </w:t>
      </w:r>
      <w:r>
        <w:rPr>
          <w:rFonts w:ascii="Times New Roman" w:hAnsi="Times New Roman" w:cs="Times New Roman"/>
          <w:sz w:val="24"/>
          <w:szCs w:val="24"/>
        </w:rPr>
        <w:t>their obligations, roles, rights, and based on decision of authority above.</w:t>
      </w:r>
    </w:p>
    <w:p w14:paraId="4F6D282B" w14:textId="77777777" w:rsidR="00B93326" w:rsidRDefault="00B93326" w:rsidP="00B93326">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Propose for medium and large size on the improvement, replacement, and construction for vehicles, technical </w:t>
      </w:r>
      <w:r w:rsidR="0060605D">
        <w:rPr>
          <w:rFonts w:ascii="Times New Roman" w:hAnsi="Times New Roman" w:cs="Times New Roman"/>
          <w:sz w:val="24"/>
          <w:szCs w:val="24"/>
        </w:rPr>
        <w:t>equipment</w:t>
      </w:r>
      <w:r>
        <w:rPr>
          <w:rFonts w:ascii="Times New Roman" w:hAnsi="Times New Roman" w:cs="Times New Roman"/>
          <w:sz w:val="24"/>
          <w:szCs w:val="24"/>
        </w:rPr>
        <w:t xml:space="preserve">, </w:t>
      </w:r>
      <w:r w:rsidR="00102CCB">
        <w:rPr>
          <w:rFonts w:ascii="Times New Roman" w:hAnsi="Times New Roman" w:cs="Times New Roman"/>
          <w:sz w:val="24"/>
          <w:szCs w:val="24"/>
        </w:rPr>
        <w:t>aviation radio</w:t>
      </w:r>
      <w:r>
        <w:rPr>
          <w:rFonts w:ascii="Times New Roman" w:hAnsi="Times New Roman" w:cs="Times New Roman"/>
          <w:sz w:val="24"/>
          <w:szCs w:val="24"/>
        </w:rPr>
        <w:t>, buildings; carry out procurement, maintenance, and repair</w:t>
      </w:r>
      <w:r w:rsidR="0060605D">
        <w:rPr>
          <w:rFonts w:ascii="Times New Roman" w:hAnsi="Times New Roman" w:cs="Times New Roman"/>
          <w:sz w:val="24"/>
          <w:szCs w:val="24"/>
        </w:rPr>
        <w:t xml:space="preserve"> work on</w:t>
      </w:r>
      <w:r>
        <w:rPr>
          <w:rFonts w:ascii="Times New Roman" w:hAnsi="Times New Roman" w:cs="Times New Roman"/>
          <w:sz w:val="24"/>
          <w:szCs w:val="24"/>
        </w:rPr>
        <w:t xml:space="preserve"> small size of vehicles, technical </w:t>
      </w:r>
      <w:r w:rsidR="0060605D">
        <w:rPr>
          <w:rFonts w:ascii="Times New Roman" w:hAnsi="Times New Roman" w:cs="Times New Roman"/>
          <w:sz w:val="24"/>
          <w:szCs w:val="24"/>
        </w:rPr>
        <w:t>equipment</w:t>
      </w:r>
      <w:r>
        <w:rPr>
          <w:rFonts w:ascii="Times New Roman" w:hAnsi="Times New Roman" w:cs="Times New Roman"/>
          <w:sz w:val="24"/>
          <w:szCs w:val="24"/>
        </w:rPr>
        <w:t xml:space="preserve">, </w:t>
      </w:r>
      <w:r w:rsidR="00102CCB">
        <w:rPr>
          <w:rFonts w:ascii="Times New Roman" w:hAnsi="Times New Roman" w:cs="Times New Roman"/>
          <w:sz w:val="24"/>
          <w:szCs w:val="24"/>
        </w:rPr>
        <w:t>aviation radio</w:t>
      </w:r>
      <w:r>
        <w:rPr>
          <w:rFonts w:ascii="Times New Roman" w:hAnsi="Times New Roman" w:cs="Times New Roman"/>
          <w:sz w:val="24"/>
          <w:szCs w:val="24"/>
        </w:rPr>
        <w:t xml:space="preserve">, buildings.    </w:t>
      </w:r>
    </w:p>
    <w:p w14:paraId="29AAD7F5" w14:textId="77777777" w:rsidR="00B93326" w:rsidRDefault="00B93326" w:rsidP="00B93326">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Open bank account in the Lao PDR and use revenue as stipulated in Article 7.3 of this Agreement.</w:t>
      </w:r>
    </w:p>
    <w:p w14:paraId="1A2B9FC8" w14:textId="3D3BF9A5" w:rsidR="00B93326" w:rsidRDefault="00B93326" w:rsidP="00B93326">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Perform other rights as assigned by the </w:t>
      </w:r>
      <w:r w:rsidR="00D57D98">
        <w:rPr>
          <w:rFonts w:ascii="Times New Roman" w:hAnsi="Times New Roman" w:cs="Times New Roman"/>
          <w:sz w:val="24"/>
          <w:szCs w:val="24"/>
        </w:rPr>
        <w:t>higher authority</w:t>
      </w:r>
      <w:r>
        <w:rPr>
          <w:rFonts w:ascii="Times New Roman" w:hAnsi="Times New Roman" w:cs="Times New Roman"/>
          <w:sz w:val="24"/>
          <w:szCs w:val="24"/>
        </w:rPr>
        <w:t xml:space="preserve">. </w:t>
      </w:r>
    </w:p>
    <w:p w14:paraId="169D83F7" w14:textId="77777777" w:rsidR="00B93326" w:rsidRDefault="00B93326" w:rsidP="00B93326">
      <w:pPr>
        <w:pStyle w:val="ListParagraph"/>
        <w:spacing w:after="0" w:line="276" w:lineRule="auto"/>
        <w:jc w:val="both"/>
        <w:rPr>
          <w:rFonts w:ascii="Times New Roman" w:hAnsi="Times New Roman" w:cs="Times New Roman"/>
          <w:sz w:val="24"/>
          <w:szCs w:val="24"/>
        </w:rPr>
      </w:pPr>
    </w:p>
    <w:p w14:paraId="40E50C61" w14:textId="77777777" w:rsidR="00D57D98" w:rsidRDefault="00D57D98" w:rsidP="00B93326">
      <w:pPr>
        <w:pStyle w:val="ListParagraph"/>
        <w:spacing w:after="0" w:line="276" w:lineRule="auto"/>
        <w:jc w:val="both"/>
        <w:rPr>
          <w:rFonts w:ascii="Times New Roman" w:hAnsi="Times New Roman" w:cs="Times New Roman"/>
          <w:sz w:val="24"/>
          <w:szCs w:val="24"/>
        </w:rPr>
      </w:pPr>
    </w:p>
    <w:p w14:paraId="33DC5912" w14:textId="038FF4A9" w:rsidR="00B93326" w:rsidRDefault="00D57D98" w:rsidP="00B93326">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Chapter</w:t>
      </w:r>
      <w:r w:rsidR="00B93326">
        <w:rPr>
          <w:rFonts w:ascii="Times New Roman" w:hAnsi="Times New Roman" w:cs="Times New Roman"/>
          <w:b/>
          <w:bCs/>
          <w:sz w:val="24"/>
          <w:szCs w:val="24"/>
        </w:rPr>
        <w:t xml:space="preserve"> III</w:t>
      </w:r>
    </w:p>
    <w:p w14:paraId="2751E62D" w14:textId="44A9B13D" w:rsidR="00B93326" w:rsidRDefault="00B93326" w:rsidP="00B93326">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Organization</w:t>
      </w:r>
      <w:r w:rsidR="00D57D98">
        <w:rPr>
          <w:rFonts w:ascii="Times New Roman" w:hAnsi="Times New Roman" w:cs="Times New Roman"/>
          <w:b/>
          <w:bCs/>
          <w:sz w:val="24"/>
          <w:szCs w:val="24"/>
        </w:rPr>
        <w:t>al</w:t>
      </w:r>
      <w:r>
        <w:rPr>
          <w:rFonts w:ascii="Times New Roman" w:hAnsi="Times New Roman" w:cs="Times New Roman"/>
          <w:b/>
          <w:bCs/>
          <w:sz w:val="24"/>
          <w:szCs w:val="24"/>
        </w:rPr>
        <w:t xml:space="preserve"> Structure</w:t>
      </w:r>
    </w:p>
    <w:p w14:paraId="0BF80FA3" w14:textId="77777777" w:rsidR="00B93326" w:rsidRDefault="00B93326" w:rsidP="00B93326">
      <w:pPr>
        <w:spacing w:after="0" w:line="276" w:lineRule="auto"/>
        <w:rPr>
          <w:rFonts w:ascii="Times New Roman" w:hAnsi="Times New Roman" w:cs="Times New Roman"/>
          <w:b/>
          <w:bCs/>
          <w:sz w:val="24"/>
          <w:szCs w:val="24"/>
        </w:rPr>
      </w:pPr>
    </w:p>
    <w:p w14:paraId="467C9809" w14:textId="77777777" w:rsidR="00B93326" w:rsidRDefault="00B93326" w:rsidP="00B93326">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Article 5:</w:t>
      </w:r>
      <w:r>
        <w:rPr>
          <w:rFonts w:ascii="Times New Roman" w:hAnsi="Times New Roman" w:cs="Times New Roman"/>
          <w:b/>
          <w:bCs/>
          <w:sz w:val="24"/>
          <w:szCs w:val="24"/>
        </w:rPr>
        <w:tab/>
        <w:t>Organizational Structure</w:t>
      </w:r>
    </w:p>
    <w:p w14:paraId="34E17779" w14:textId="77777777" w:rsidR="00B93326" w:rsidRDefault="00B93326" w:rsidP="00B9332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Lao Air Traffic Management has Management and Administration Office, Provincial Technical Center and Air Traffic Management Office as follow:</w:t>
      </w:r>
    </w:p>
    <w:p w14:paraId="48B12D81"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Administration Office</w:t>
      </w:r>
    </w:p>
    <w:p w14:paraId="502B91D1"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Human Resources Management Office</w:t>
      </w:r>
    </w:p>
    <w:p w14:paraId="3285E49B"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Finance Office</w:t>
      </w:r>
    </w:p>
    <w:p w14:paraId="559FD471"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Accounting Office</w:t>
      </w:r>
    </w:p>
    <w:p w14:paraId="6FA5CD7D"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Aviation Technical Center</w:t>
      </w:r>
    </w:p>
    <w:p w14:paraId="46C91777"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Air Traffic Management Office Center</w:t>
      </w:r>
    </w:p>
    <w:p w14:paraId="2B960F2B"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Air Traffic Management Office, Luang Prabang Province</w:t>
      </w:r>
    </w:p>
    <w:p w14:paraId="36D09D6B"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Air Traffic Management Office, Champasack Province</w:t>
      </w:r>
    </w:p>
    <w:p w14:paraId="7C33DF92"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Air Traffic Management Office, Savannakhet Province</w:t>
      </w:r>
    </w:p>
    <w:p w14:paraId="6D14CBBD"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Air Traffic Management Office, Luang Namtha Province</w:t>
      </w:r>
    </w:p>
    <w:p w14:paraId="51D8FA7C"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Air Traffic Management Office, Sayaboury Province</w:t>
      </w:r>
    </w:p>
    <w:p w14:paraId="0C0E4563"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Air Traffic Management Office, Bokeo Province</w:t>
      </w:r>
    </w:p>
    <w:p w14:paraId="1A888E61"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Air Traffic Management Office, Oudomxay Province</w:t>
      </w:r>
    </w:p>
    <w:p w14:paraId="03CAE78C"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Air Traffic Management Office, Phongsaly Province</w:t>
      </w:r>
    </w:p>
    <w:p w14:paraId="1A21A434"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Air Traffic Management Office, Huaphan Province</w:t>
      </w:r>
    </w:p>
    <w:p w14:paraId="17A5172A" w14:textId="77777777" w:rsidR="00B93326" w:rsidRDefault="00B93326" w:rsidP="00B93326">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Air Traffic Management Office, Xiengkhouang Province</w:t>
      </w:r>
    </w:p>
    <w:p w14:paraId="3376698B" w14:textId="77777777" w:rsidR="00B93326" w:rsidRDefault="00B93326" w:rsidP="00B93326">
      <w:pPr>
        <w:spacing w:after="0" w:line="276" w:lineRule="auto"/>
        <w:ind w:left="423"/>
        <w:jc w:val="both"/>
        <w:rPr>
          <w:rFonts w:ascii="Times New Roman" w:hAnsi="Times New Roman" w:cs="Times New Roman"/>
          <w:sz w:val="24"/>
          <w:szCs w:val="24"/>
        </w:rPr>
      </w:pPr>
    </w:p>
    <w:p w14:paraId="60BBD7AE" w14:textId="013F1F0C" w:rsidR="00B93326" w:rsidRDefault="00D57D98" w:rsidP="00B93326">
      <w:pPr>
        <w:spacing w:after="0" w:line="276" w:lineRule="auto"/>
        <w:ind w:firstLine="423"/>
        <w:jc w:val="both"/>
        <w:rPr>
          <w:rFonts w:ascii="Times New Roman" w:hAnsi="Times New Roman" w:cs="Times New Roman"/>
          <w:sz w:val="24"/>
          <w:szCs w:val="24"/>
        </w:rPr>
      </w:pPr>
      <w:r>
        <w:rPr>
          <w:rFonts w:ascii="Times New Roman" w:hAnsi="Times New Roman" w:cs="Times New Roman"/>
          <w:sz w:val="24"/>
          <w:szCs w:val="24"/>
        </w:rPr>
        <w:t>If necessary</w:t>
      </w:r>
      <w:r w:rsidR="00B93326">
        <w:rPr>
          <w:rFonts w:ascii="Times New Roman" w:hAnsi="Times New Roman" w:cs="Times New Roman"/>
          <w:sz w:val="24"/>
          <w:szCs w:val="24"/>
        </w:rPr>
        <w:t xml:space="preserve"> </w:t>
      </w:r>
      <w:r w:rsidR="0060605D">
        <w:rPr>
          <w:rFonts w:ascii="Times New Roman" w:hAnsi="Times New Roman" w:cs="Times New Roman"/>
          <w:sz w:val="24"/>
          <w:szCs w:val="24"/>
        </w:rPr>
        <w:t xml:space="preserve">other </w:t>
      </w:r>
      <w:r w:rsidR="00B93326">
        <w:rPr>
          <w:rFonts w:ascii="Times New Roman" w:hAnsi="Times New Roman" w:cs="Times New Roman"/>
          <w:sz w:val="24"/>
          <w:szCs w:val="24"/>
        </w:rPr>
        <w:t>Air Traffic Management Office</w:t>
      </w:r>
      <w:r>
        <w:rPr>
          <w:rFonts w:ascii="Times New Roman" w:hAnsi="Times New Roman" w:cs="Times New Roman"/>
          <w:sz w:val="24"/>
          <w:szCs w:val="24"/>
        </w:rPr>
        <w:t>s</w:t>
      </w:r>
      <w:r w:rsidR="00B93326">
        <w:rPr>
          <w:rFonts w:ascii="Times New Roman" w:hAnsi="Times New Roman" w:cs="Times New Roman"/>
          <w:sz w:val="24"/>
          <w:szCs w:val="24"/>
        </w:rPr>
        <w:t xml:space="preserve"> may be built in other provinces.</w:t>
      </w:r>
    </w:p>
    <w:p w14:paraId="214E146A" w14:textId="77777777" w:rsidR="00B93326" w:rsidRDefault="00B93326" w:rsidP="00B93326">
      <w:pPr>
        <w:spacing w:after="0" w:line="276" w:lineRule="auto"/>
        <w:ind w:left="423"/>
        <w:jc w:val="both"/>
        <w:rPr>
          <w:rFonts w:ascii="Times New Roman" w:hAnsi="Times New Roman" w:cs="Times New Roman"/>
          <w:sz w:val="24"/>
          <w:szCs w:val="24"/>
        </w:rPr>
      </w:pPr>
    </w:p>
    <w:p w14:paraId="4B71F70E" w14:textId="77777777" w:rsidR="00B93326" w:rsidRDefault="00B93326" w:rsidP="00B93326">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Article 6:</w:t>
      </w:r>
      <w:r>
        <w:rPr>
          <w:rFonts w:ascii="Times New Roman" w:hAnsi="Times New Roman" w:cs="Times New Roman"/>
          <w:b/>
          <w:bCs/>
          <w:sz w:val="24"/>
          <w:szCs w:val="24"/>
        </w:rPr>
        <w:tab/>
        <w:t>Human Resource Structure</w:t>
      </w:r>
    </w:p>
    <w:p w14:paraId="51E43D4F" w14:textId="6B29AFD5" w:rsidR="00B93326" w:rsidRDefault="00B93326" w:rsidP="00A071B2">
      <w:pPr>
        <w:spacing w:after="0" w:line="276" w:lineRule="auto"/>
        <w:ind w:left="423"/>
        <w:jc w:val="both"/>
        <w:rPr>
          <w:rFonts w:ascii="Times New Roman" w:hAnsi="Times New Roman" w:cs="Times New Roman"/>
          <w:sz w:val="24"/>
          <w:szCs w:val="24"/>
        </w:rPr>
      </w:pPr>
      <w:r>
        <w:rPr>
          <w:rFonts w:ascii="Times New Roman" w:hAnsi="Times New Roman" w:cs="Times New Roman"/>
          <w:sz w:val="24"/>
          <w:szCs w:val="24"/>
        </w:rPr>
        <w:t xml:space="preserve">Lao Air Traffic Management </w:t>
      </w:r>
      <w:r w:rsidR="00A071B2">
        <w:rPr>
          <w:rFonts w:ascii="Times New Roman" w:hAnsi="Times New Roman" w:cs="Times New Roman"/>
          <w:sz w:val="24"/>
          <w:szCs w:val="24"/>
        </w:rPr>
        <w:t xml:space="preserve">has the </w:t>
      </w:r>
      <w:r>
        <w:rPr>
          <w:rFonts w:ascii="Times New Roman" w:hAnsi="Times New Roman" w:cs="Times New Roman"/>
          <w:sz w:val="24"/>
          <w:szCs w:val="24"/>
        </w:rPr>
        <w:t xml:space="preserve">following </w:t>
      </w:r>
      <w:r w:rsidR="00A071B2">
        <w:rPr>
          <w:rFonts w:ascii="Times New Roman" w:hAnsi="Times New Roman" w:cs="Times New Roman"/>
          <w:sz w:val="24"/>
          <w:szCs w:val="24"/>
        </w:rPr>
        <w:t xml:space="preserve">human resource </w:t>
      </w:r>
      <w:r>
        <w:rPr>
          <w:rFonts w:ascii="Times New Roman" w:hAnsi="Times New Roman" w:cs="Times New Roman"/>
          <w:sz w:val="24"/>
          <w:szCs w:val="24"/>
        </w:rPr>
        <w:t>structure:</w:t>
      </w:r>
    </w:p>
    <w:p w14:paraId="3C10EC45" w14:textId="65974006" w:rsidR="00B93326" w:rsidRDefault="00A071B2" w:rsidP="00B93326">
      <w:pPr>
        <w:pStyle w:val="ListParagraph"/>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Head of LATM has 6 category of </w:t>
      </w:r>
      <w:r w:rsidR="00B93326">
        <w:rPr>
          <w:rFonts w:ascii="Times New Roman" w:hAnsi="Times New Roman" w:cs="Times New Roman"/>
          <w:sz w:val="24"/>
          <w:szCs w:val="24"/>
        </w:rPr>
        <w:t>management position</w:t>
      </w:r>
      <w:r>
        <w:rPr>
          <w:rFonts w:ascii="Times New Roman" w:hAnsi="Times New Roman" w:cs="Times New Roman"/>
          <w:sz w:val="24"/>
          <w:szCs w:val="24"/>
        </w:rPr>
        <w:t xml:space="preserve">s, which are </w:t>
      </w:r>
      <w:r w:rsidR="00B93326">
        <w:rPr>
          <w:rFonts w:ascii="Times New Roman" w:hAnsi="Times New Roman" w:cs="Times New Roman"/>
          <w:sz w:val="24"/>
          <w:szCs w:val="24"/>
        </w:rPr>
        <w:t>appointed and dis</w:t>
      </w:r>
      <w:r w:rsidR="0060605D">
        <w:rPr>
          <w:rFonts w:ascii="Times New Roman" w:hAnsi="Times New Roman" w:cs="Times New Roman"/>
          <w:sz w:val="24"/>
          <w:szCs w:val="24"/>
        </w:rPr>
        <w:t>missed by the Minister as recommended by</w:t>
      </w:r>
      <w:r w:rsidR="00B93326">
        <w:rPr>
          <w:rFonts w:ascii="Times New Roman" w:hAnsi="Times New Roman" w:cs="Times New Roman"/>
          <w:sz w:val="24"/>
          <w:szCs w:val="24"/>
        </w:rPr>
        <w:t xml:space="preserve"> </w:t>
      </w:r>
      <w:r>
        <w:rPr>
          <w:rFonts w:ascii="Times New Roman" w:hAnsi="Times New Roman" w:cs="Times New Roman"/>
          <w:sz w:val="24"/>
          <w:szCs w:val="24"/>
        </w:rPr>
        <w:t>the Personnel Department</w:t>
      </w:r>
      <w:r w:rsidR="00B93326">
        <w:rPr>
          <w:rFonts w:ascii="Times New Roman" w:hAnsi="Times New Roman" w:cs="Times New Roman"/>
          <w:sz w:val="24"/>
          <w:szCs w:val="24"/>
        </w:rPr>
        <w:t xml:space="preserve"> based on </w:t>
      </w:r>
      <w:r>
        <w:rPr>
          <w:rFonts w:ascii="Times New Roman" w:hAnsi="Times New Roman" w:cs="Times New Roman"/>
          <w:sz w:val="24"/>
          <w:szCs w:val="24"/>
        </w:rPr>
        <w:t xml:space="preserve">an </w:t>
      </w:r>
      <w:r w:rsidR="00B93326">
        <w:rPr>
          <w:rFonts w:ascii="Times New Roman" w:hAnsi="Times New Roman" w:cs="Times New Roman"/>
          <w:sz w:val="24"/>
          <w:szCs w:val="24"/>
        </w:rPr>
        <w:t xml:space="preserve">agreement by </w:t>
      </w:r>
      <w:r>
        <w:rPr>
          <w:rFonts w:ascii="Times New Roman" w:hAnsi="Times New Roman" w:cs="Times New Roman"/>
          <w:sz w:val="24"/>
          <w:szCs w:val="24"/>
        </w:rPr>
        <w:t xml:space="preserve">the </w:t>
      </w:r>
      <w:r w:rsidR="00B93326">
        <w:rPr>
          <w:rFonts w:ascii="Times New Roman" w:hAnsi="Times New Roman" w:cs="Times New Roman"/>
          <w:sz w:val="24"/>
          <w:szCs w:val="24"/>
        </w:rPr>
        <w:t xml:space="preserve">Head of Department of Civil Aviation; </w:t>
      </w:r>
    </w:p>
    <w:p w14:paraId="7044F478" w14:textId="77777777" w:rsidR="00B93326" w:rsidRDefault="00B93326" w:rsidP="00B93326">
      <w:pPr>
        <w:spacing w:after="0" w:line="276" w:lineRule="auto"/>
        <w:jc w:val="both"/>
        <w:rPr>
          <w:rFonts w:ascii="Times New Roman" w:hAnsi="Times New Roman" w:cs="Times New Roman"/>
          <w:sz w:val="24"/>
          <w:szCs w:val="24"/>
        </w:rPr>
      </w:pPr>
    </w:p>
    <w:p w14:paraId="2063A4E5" w14:textId="0A56ED80" w:rsidR="00B93326" w:rsidRDefault="00B93326" w:rsidP="00B93326">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Head of LATM has direct responsibility to the </w:t>
      </w:r>
      <w:r w:rsidR="00B26126">
        <w:rPr>
          <w:rFonts w:ascii="Times New Roman" w:hAnsi="Times New Roman" w:cs="Times New Roman"/>
          <w:sz w:val="24"/>
          <w:szCs w:val="24"/>
        </w:rPr>
        <w:t>higher authority</w:t>
      </w:r>
      <w:r>
        <w:rPr>
          <w:rFonts w:ascii="Times New Roman" w:hAnsi="Times New Roman" w:cs="Times New Roman"/>
          <w:sz w:val="24"/>
          <w:szCs w:val="24"/>
        </w:rPr>
        <w:t xml:space="preserve"> o</w:t>
      </w:r>
      <w:r w:rsidR="0060605D">
        <w:rPr>
          <w:rFonts w:ascii="Times New Roman" w:hAnsi="Times New Roman" w:cs="Times New Roman"/>
          <w:sz w:val="24"/>
          <w:szCs w:val="24"/>
        </w:rPr>
        <w:t>n the</w:t>
      </w:r>
      <w:r>
        <w:rPr>
          <w:rFonts w:ascii="Times New Roman" w:hAnsi="Times New Roman" w:cs="Times New Roman"/>
          <w:sz w:val="24"/>
          <w:szCs w:val="24"/>
        </w:rPr>
        <w:t xml:space="preserve"> success and shortcoming</w:t>
      </w:r>
      <w:r w:rsidR="0060605D">
        <w:rPr>
          <w:rFonts w:ascii="Times New Roman" w:hAnsi="Times New Roman" w:cs="Times New Roman"/>
          <w:sz w:val="24"/>
          <w:szCs w:val="24"/>
        </w:rPr>
        <w:t>s</w:t>
      </w:r>
      <w:r w:rsidR="00B26126">
        <w:rPr>
          <w:rFonts w:ascii="Times New Roman" w:hAnsi="Times New Roman" w:cs="Times New Roman"/>
          <w:sz w:val="24"/>
          <w:szCs w:val="24"/>
        </w:rPr>
        <w:t xml:space="preserve"> in performing their duties; is a person to sign</w:t>
      </w:r>
      <w:r>
        <w:rPr>
          <w:rFonts w:ascii="Times New Roman" w:hAnsi="Times New Roman" w:cs="Times New Roman"/>
          <w:sz w:val="24"/>
          <w:szCs w:val="24"/>
        </w:rPr>
        <w:t xml:space="preserve"> documents, and assign </w:t>
      </w:r>
      <w:r w:rsidR="00B26126">
        <w:rPr>
          <w:rFonts w:ascii="Times New Roman" w:hAnsi="Times New Roman" w:cs="Times New Roman"/>
          <w:sz w:val="24"/>
          <w:szCs w:val="24"/>
        </w:rPr>
        <w:t xml:space="preserve">temporarily </w:t>
      </w:r>
      <w:r>
        <w:rPr>
          <w:rFonts w:ascii="Times New Roman" w:hAnsi="Times New Roman" w:cs="Times New Roman"/>
          <w:sz w:val="24"/>
          <w:szCs w:val="24"/>
        </w:rPr>
        <w:t xml:space="preserve">rights in writing to an acting </w:t>
      </w:r>
      <w:r w:rsidR="00B26126">
        <w:rPr>
          <w:rFonts w:ascii="Times New Roman" w:hAnsi="Times New Roman" w:cs="Times New Roman"/>
          <w:sz w:val="24"/>
          <w:szCs w:val="24"/>
        </w:rPr>
        <w:t xml:space="preserve">deputy head </w:t>
      </w:r>
      <w:r w:rsidR="0060605D">
        <w:rPr>
          <w:rFonts w:ascii="Times New Roman" w:hAnsi="Times New Roman" w:cs="Times New Roman"/>
          <w:sz w:val="24"/>
          <w:szCs w:val="24"/>
        </w:rPr>
        <w:t>dur</w:t>
      </w:r>
      <w:r>
        <w:rPr>
          <w:rFonts w:ascii="Times New Roman" w:hAnsi="Times New Roman" w:cs="Times New Roman"/>
          <w:sz w:val="24"/>
          <w:szCs w:val="24"/>
        </w:rPr>
        <w:t>in</w:t>
      </w:r>
      <w:r w:rsidR="0060605D">
        <w:rPr>
          <w:rFonts w:ascii="Times New Roman" w:hAnsi="Times New Roman" w:cs="Times New Roman"/>
          <w:sz w:val="24"/>
          <w:szCs w:val="24"/>
        </w:rPr>
        <w:t>g</w:t>
      </w:r>
      <w:r w:rsidR="00B26126">
        <w:rPr>
          <w:rFonts w:ascii="Times New Roman" w:hAnsi="Times New Roman" w:cs="Times New Roman"/>
          <w:sz w:val="24"/>
          <w:szCs w:val="24"/>
        </w:rPr>
        <w:t xml:space="preserve"> his/her absence.</w:t>
      </w:r>
    </w:p>
    <w:p w14:paraId="29B99E10" w14:textId="77777777" w:rsidR="00B93326" w:rsidRDefault="00B93326" w:rsidP="00B93326">
      <w:pPr>
        <w:spacing w:after="0" w:line="276" w:lineRule="auto"/>
        <w:ind w:left="720"/>
        <w:jc w:val="both"/>
        <w:rPr>
          <w:rFonts w:ascii="Times New Roman" w:hAnsi="Times New Roman" w:cs="Times New Roman"/>
          <w:sz w:val="24"/>
          <w:szCs w:val="24"/>
        </w:rPr>
      </w:pPr>
    </w:p>
    <w:p w14:paraId="50F1A07B" w14:textId="77777777" w:rsidR="00B93326" w:rsidRDefault="00B93326" w:rsidP="00B93326">
      <w:pPr>
        <w:pStyle w:val="ListParagraph"/>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 Deputy Head of LATM is a Category 7 management position to be appointed and dismiss</w:t>
      </w:r>
      <w:r w:rsidR="0060605D">
        <w:rPr>
          <w:rFonts w:ascii="Times New Roman" w:hAnsi="Times New Roman" w:cs="Times New Roman"/>
          <w:sz w:val="24"/>
          <w:szCs w:val="24"/>
        </w:rPr>
        <w:t xml:space="preserve">ed by the Minister as recommended by </w:t>
      </w:r>
      <w:r>
        <w:rPr>
          <w:rFonts w:ascii="Times New Roman" w:hAnsi="Times New Roman" w:cs="Times New Roman"/>
          <w:sz w:val="24"/>
          <w:szCs w:val="24"/>
        </w:rPr>
        <w:t xml:space="preserve">human resources unit based on agreement by Head of Department of Civil Aviation; </w:t>
      </w:r>
    </w:p>
    <w:p w14:paraId="60A67243" w14:textId="77777777" w:rsidR="00B93326" w:rsidRDefault="00B93326" w:rsidP="00B93326">
      <w:pPr>
        <w:spacing w:after="0" w:line="276" w:lineRule="auto"/>
        <w:jc w:val="both"/>
        <w:rPr>
          <w:rFonts w:ascii="Times New Roman" w:hAnsi="Times New Roman" w:cs="Times New Roman"/>
          <w:sz w:val="24"/>
          <w:szCs w:val="24"/>
        </w:rPr>
      </w:pPr>
    </w:p>
    <w:p w14:paraId="6C7A5D89" w14:textId="77777777" w:rsidR="00B93326" w:rsidRDefault="00B93326" w:rsidP="00B93326">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Deputy Head of LATM has direct responsibility to assist Head of LATM in providing overall guidance, emphasizing a specific matter and acting as assigned by Head of LATM. </w:t>
      </w:r>
    </w:p>
    <w:p w14:paraId="2D6351DF" w14:textId="77777777" w:rsidR="00B93326" w:rsidRDefault="00B93326" w:rsidP="00B93326">
      <w:pPr>
        <w:spacing w:after="0" w:line="276" w:lineRule="auto"/>
        <w:ind w:left="720"/>
        <w:jc w:val="both"/>
        <w:rPr>
          <w:rFonts w:ascii="Times New Roman" w:hAnsi="Times New Roman" w:cs="Times New Roman"/>
          <w:sz w:val="24"/>
          <w:szCs w:val="24"/>
        </w:rPr>
      </w:pPr>
    </w:p>
    <w:p w14:paraId="5648B0A7" w14:textId="77777777" w:rsidR="00B93326" w:rsidRDefault="00B93326" w:rsidP="00B93326">
      <w:pPr>
        <w:pStyle w:val="ListParagraph"/>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Head and Deputy Head of Management-Administration Office, Head and Deputy Head of Technical Center, Head and Deputy Head of Provincial Air Traffic Management Office, and some technical staff based on actual demand.   </w:t>
      </w:r>
    </w:p>
    <w:p w14:paraId="3DADCBF0" w14:textId="77777777" w:rsidR="00B93326" w:rsidRDefault="00B93326" w:rsidP="00B93326">
      <w:pPr>
        <w:pStyle w:val="ListParagraph"/>
        <w:spacing w:after="0" w:line="276" w:lineRule="auto"/>
        <w:ind w:left="783"/>
        <w:jc w:val="both"/>
        <w:rPr>
          <w:rFonts w:ascii="Times New Roman" w:hAnsi="Times New Roman" w:cs="Times New Roman"/>
          <w:sz w:val="24"/>
          <w:szCs w:val="24"/>
        </w:rPr>
      </w:pPr>
    </w:p>
    <w:p w14:paraId="4F7584C9" w14:textId="77777777" w:rsidR="00B93326" w:rsidRDefault="00B93326" w:rsidP="00B9332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7:</w:t>
      </w:r>
      <w:r>
        <w:rPr>
          <w:rFonts w:ascii="Times New Roman" w:hAnsi="Times New Roman" w:cs="Times New Roman"/>
          <w:b/>
          <w:bCs/>
          <w:sz w:val="24"/>
          <w:szCs w:val="24"/>
        </w:rPr>
        <w:tab/>
        <w:t>Duties of Administration Office</w:t>
      </w:r>
    </w:p>
    <w:p w14:paraId="6A74019D" w14:textId="77777777" w:rsidR="00B93326" w:rsidRDefault="00B93326" w:rsidP="00B93326">
      <w:pPr>
        <w:pStyle w:val="ListParagraph"/>
        <w:numPr>
          <w:ilvl w:val="0"/>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Focal point in coordinating with internal and external sectors;</w:t>
      </w:r>
    </w:p>
    <w:p w14:paraId="7F6EC1C4" w14:textId="77777777" w:rsidR="00B93326" w:rsidRDefault="00B93326" w:rsidP="00B93326">
      <w:pPr>
        <w:pStyle w:val="ListParagraph"/>
        <w:numPr>
          <w:ilvl w:val="0"/>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Study and summarize activities and report to LATM Committee;</w:t>
      </w:r>
    </w:p>
    <w:p w14:paraId="570C8552" w14:textId="77777777" w:rsidR="00B93326" w:rsidRDefault="00B93326" w:rsidP="00B93326">
      <w:pPr>
        <w:pStyle w:val="ListParagraph"/>
        <w:numPr>
          <w:ilvl w:val="0"/>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Study, disseminate and follow the implementation of regulations, rules, and notices on LATM activities;</w:t>
      </w:r>
    </w:p>
    <w:p w14:paraId="16638437" w14:textId="77777777" w:rsidR="00B93326" w:rsidRDefault="00B93326" w:rsidP="00B93326">
      <w:pPr>
        <w:pStyle w:val="ListParagraph"/>
        <w:numPr>
          <w:ilvl w:val="0"/>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Manage official documents, vehicles, land, construction, and other assets of LATM;</w:t>
      </w:r>
    </w:p>
    <w:p w14:paraId="02D3FB44" w14:textId="77777777" w:rsidR="00B93326" w:rsidRDefault="00B93326" w:rsidP="00B93326">
      <w:pPr>
        <w:pStyle w:val="ListParagraph"/>
        <w:numPr>
          <w:ilvl w:val="0"/>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Summarize, formu</w:t>
      </w:r>
      <w:r w:rsidR="003934CE">
        <w:rPr>
          <w:rFonts w:ascii="Times New Roman" w:hAnsi="Times New Roman" w:cs="Times New Roman"/>
          <w:sz w:val="24"/>
          <w:szCs w:val="24"/>
        </w:rPr>
        <w:t>late investment plan, services</w:t>
      </w:r>
      <w:r>
        <w:rPr>
          <w:rFonts w:ascii="Times New Roman" w:hAnsi="Times New Roman" w:cs="Times New Roman"/>
          <w:sz w:val="24"/>
          <w:szCs w:val="24"/>
        </w:rPr>
        <w:t xml:space="preserve"> plan, collect statistics</w:t>
      </w:r>
      <w:r w:rsidR="003934CE">
        <w:rPr>
          <w:rFonts w:ascii="Times New Roman" w:hAnsi="Times New Roman" w:cs="Times New Roman"/>
          <w:sz w:val="24"/>
          <w:szCs w:val="24"/>
        </w:rPr>
        <w:t xml:space="preserve"> on the services</w:t>
      </w:r>
      <w:r>
        <w:rPr>
          <w:rFonts w:ascii="Times New Roman" w:hAnsi="Times New Roman" w:cs="Times New Roman"/>
          <w:sz w:val="24"/>
          <w:szCs w:val="24"/>
        </w:rPr>
        <w:t>;</w:t>
      </w:r>
    </w:p>
    <w:p w14:paraId="195B058B" w14:textId="0D83C132" w:rsidR="00B93326" w:rsidRDefault="000911D2" w:rsidP="00B93326">
      <w:pPr>
        <w:pStyle w:val="ListParagraph"/>
        <w:numPr>
          <w:ilvl w:val="0"/>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Perform other work</w:t>
      </w:r>
      <w:r w:rsidR="00B93326">
        <w:rPr>
          <w:rFonts w:ascii="Times New Roman" w:hAnsi="Times New Roman" w:cs="Times New Roman"/>
          <w:sz w:val="24"/>
          <w:szCs w:val="24"/>
        </w:rPr>
        <w:t xml:space="preserve"> as assigned by the LATM Committee.  </w:t>
      </w:r>
    </w:p>
    <w:p w14:paraId="53F074EC" w14:textId="77777777" w:rsidR="00B93326" w:rsidRDefault="00B93326" w:rsidP="00B93326">
      <w:pPr>
        <w:pStyle w:val="ListParagraph"/>
        <w:spacing w:after="0" w:line="276" w:lineRule="auto"/>
        <w:ind w:left="783"/>
        <w:jc w:val="both"/>
        <w:rPr>
          <w:rFonts w:ascii="Times New Roman" w:hAnsi="Times New Roman" w:cs="Times New Roman"/>
          <w:sz w:val="24"/>
          <w:szCs w:val="24"/>
        </w:rPr>
      </w:pPr>
    </w:p>
    <w:p w14:paraId="4AC260E5" w14:textId="51016323" w:rsidR="00B93326" w:rsidRDefault="00B93326" w:rsidP="00B9332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8:</w:t>
      </w:r>
      <w:r>
        <w:rPr>
          <w:rFonts w:ascii="Times New Roman" w:hAnsi="Times New Roman" w:cs="Times New Roman"/>
          <w:b/>
          <w:bCs/>
          <w:sz w:val="24"/>
          <w:szCs w:val="24"/>
        </w:rPr>
        <w:tab/>
        <w:t xml:space="preserve">Duties of </w:t>
      </w:r>
      <w:r w:rsidR="000911D2">
        <w:rPr>
          <w:rFonts w:ascii="Times New Roman" w:hAnsi="Times New Roman" w:cs="Times New Roman"/>
          <w:b/>
          <w:bCs/>
          <w:sz w:val="24"/>
          <w:szCs w:val="24"/>
        </w:rPr>
        <w:t>Personnel Office</w:t>
      </w:r>
    </w:p>
    <w:p w14:paraId="1E0BFEE5" w14:textId="77777777" w:rsidR="00B93326" w:rsidRDefault="00B93326" w:rsidP="00B93326">
      <w:pPr>
        <w:pStyle w:val="ListParagraph"/>
        <w:numPr>
          <w:ilvl w:val="0"/>
          <w:numId w:val="1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Study the management, monitoring</w:t>
      </w:r>
      <w:r w:rsidR="003934CE">
        <w:rPr>
          <w:rFonts w:ascii="Times New Roman" w:hAnsi="Times New Roman" w:cs="Times New Roman"/>
          <w:sz w:val="24"/>
          <w:szCs w:val="24"/>
        </w:rPr>
        <w:t xml:space="preserve"> follow-up</w:t>
      </w:r>
      <w:r>
        <w:rPr>
          <w:rFonts w:ascii="Times New Roman" w:hAnsi="Times New Roman" w:cs="Times New Roman"/>
          <w:sz w:val="24"/>
          <w:szCs w:val="24"/>
        </w:rPr>
        <w:t>,</w:t>
      </w:r>
      <w:r w:rsidR="003934CE">
        <w:rPr>
          <w:rFonts w:ascii="Times New Roman" w:hAnsi="Times New Roman" w:cs="Times New Roman"/>
          <w:sz w:val="24"/>
          <w:szCs w:val="24"/>
        </w:rPr>
        <w:t xml:space="preserve"> formulate</w:t>
      </w:r>
      <w:r>
        <w:rPr>
          <w:rFonts w:ascii="Times New Roman" w:hAnsi="Times New Roman" w:cs="Times New Roman"/>
          <w:sz w:val="24"/>
          <w:szCs w:val="24"/>
        </w:rPr>
        <w:t xml:space="preserve"> construction work plan, upgrade, trainings and propose to the committee; </w:t>
      </w:r>
    </w:p>
    <w:p w14:paraId="4D3E5887" w14:textId="77777777" w:rsidR="00B93326" w:rsidRDefault="00B93326" w:rsidP="00B93326">
      <w:pPr>
        <w:pStyle w:val="ListParagraph"/>
        <w:numPr>
          <w:ilvl w:val="0"/>
          <w:numId w:val="1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Study on the enhancement mechanism, human resources, promotion, salary raise, and policies toward employees-civil servants in order to propose to the committee for consideration;</w:t>
      </w:r>
    </w:p>
    <w:p w14:paraId="6BD71BDE" w14:textId="77777777" w:rsidR="00B93326" w:rsidRDefault="00B93326" w:rsidP="00B93326">
      <w:pPr>
        <w:pStyle w:val="ListParagraph"/>
        <w:spacing w:after="0" w:line="276" w:lineRule="auto"/>
        <w:jc w:val="both"/>
        <w:rPr>
          <w:rFonts w:ascii="Times New Roman" w:hAnsi="Times New Roman" w:cs="Times New Roman"/>
          <w:sz w:val="24"/>
          <w:szCs w:val="24"/>
        </w:rPr>
      </w:pPr>
    </w:p>
    <w:p w14:paraId="3654F1E9" w14:textId="77777777" w:rsidR="00B93326" w:rsidRDefault="00B93326" w:rsidP="00B9332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9:</w:t>
      </w:r>
      <w:r>
        <w:rPr>
          <w:rFonts w:ascii="Times New Roman" w:hAnsi="Times New Roman" w:cs="Times New Roman"/>
          <w:b/>
          <w:bCs/>
          <w:sz w:val="24"/>
          <w:szCs w:val="24"/>
        </w:rPr>
        <w:tab/>
        <w:t>Duties of Finance Office</w:t>
      </w:r>
    </w:p>
    <w:p w14:paraId="73D13E99" w14:textId="77777777" w:rsidR="00B93326" w:rsidRDefault="00B93326" w:rsidP="00B93326">
      <w:pPr>
        <w:pStyle w:val="ListParagraph"/>
        <w:numPr>
          <w:ilvl w:val="0"/>
          <w:numId w:val="1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Manage income-expenses based on financial-accounting principles strictly;</w:t>
      </w:r>
    </w:p>
    <w:p w14:paraId="3D5B744F" w14:textId="77777777" w:rsidR="00B93326" w:rsidRDefault="00B93326" w:rsidP="00B93326">
      <w:pPr>
        <w:pStyle w:val="ListParagraph"/>
        <w:numPr>
          <w:ilvl w:val="0"/>
          <w:numId w:val="1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Create and compile documentation based on accounting principles, record daily income-expense activities on accounting records;</w:t>
      </w:r>
    </w:p>
    <w:p w14:paraId="7889D6EF" w14:textId="77777777" w:rsidR="00B93326" w:rsidRDefault="00B93326" w:rsidP="00B93326">
      <w:pPr>
        <w:pStyle w:val="ListParagraph"/>
        <w:numPr>
          <w:ilvl w:val="0"/>
          <w:numId w:val="1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Record list of income-expense and account balance to petty cash and deposit accounts;</w:t>
      </w:r>
    </w:p>
    <w:p w14:paraId="5B077FAA" w14:textId="77777777" w:rsidR="00B93326" w:rsidRDefault="00B93326" w:rsidP="00B93326">
      <w:pPr>
        <w:pStyle w:val="ListParagraph"/>
        <w:numPr>
          <w:ilvl w:val="0"/>
          <w:numId w:val="1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Submit summary report to the committee and other relevant sectors;      </w:t>
      </w:r>
    </w:p>
    <w:p w14:paraId="49B98BE0" w14:textId="77777777" w:rsidR="00B93326" w:rsidRDefault="00B93326" w:rsidP="00B93326">
      <w:pPr>
        <w:pStyle w:val="ListParagraph"/>
        <w:spacing w:after="0" w:line="276" w:lineRule="auto"/>
        <w:jc w:val="both"/>
        <w:rPr>
          <w:rFonts w:ascii="Times New Roman" w:hAnsi="Times New Roman" w:cs="Times New Roman"/>
          <w:sz w:val="24"/>
          <w:szCs w:val="24"/>
        </w:rPr>
      </w:pPr>
    </w:p>
    <w:p w14:paraId="6E37F886" w14:textId="77777777" w:rsidR="00B93326" w:rsidRDefault="00B93326" w:rsidP="00B9332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10:</w:t>
      </w:r>
      <w:r>
        <w:rPr>
          <w:rFonts w:ascii="Times New Roman" w:hAnsi="Times New Roman" w:cs="Times New Roman"/>
          <w:b/>
          <w:bCs/>
          <w:sz w:val="24"/>
          <w:szCs w:val="24"/>
        </w:rPr>
        <w:tab/>
        <w:t xml:space="preserve">Duties of Accounting Office </w:t>
      </w:r>
    </w:p>
    <w:p w14:paraId="744618F3" w14:textId="77777777" w:rsidR="00B93326" w:rsidRDefault="00B93326" w:rsidP="00B93326">
      <w:pPr>
        <w:pStyle w:val="ListParagraph"/>
        <w:numPr>
          <w:ilvl w:val="0"/>
          <w:numId w:val="2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Issue invoice to domestic and foreign customers, monitor and </w:t>
      </w:r>
      <w:r>
        <w:rPr>
          <w:rFonts w:ascii="Times New Roman" w:hAnsi="Times New Roman" w:cs="Angsana New"/>
          <w:sz w:val="24"/>
          <w:szCs w:val="30"/>
        </w:rPr>
        <w:t xml:space="preserve">demand payment of </w:t>
      </w:r>
      <w:r>
        <w:rPr>
          <w:rFonts w:ascii="Times New Roman" w:hAnsi="Times New Roman" w:cs="Times New Roman"/>
          <w:sz w:val="24"/>
          <w:szCs w:val="24"/>
        </w:rPr>
        <w:t>debt;</w:t>
      </w:r>
    </w:p>
    <w:p w14:paraId="40380E40" w14:textId="77777777" w:rsidR="00B93326" w:rsidRDefault="00B93326" w:rsidP="00B93326">
      <w:pPr>
        <w:pStyle w:val="ListParagraph"/>
        <w:numPr>
          <w:ilvl w:val="0"/>
          <w:numId w:val="2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Monitor and support</w:t>
      </w:r>
      <w:r>
        <w:rPr>
          <w:rFonts w:ascii="Times New Roman" w:hAnsi="Times New Roman" w:cs="DokChampa"/>
          <w:sz w:val="24"/>
          <w:szCs w:val="24"/>
          <w:cs/>
          <w:lang w:bidi="lo-LA"/>
        </w:rPr>
        <w:t xml:space="preserve"> </w:t>
      </w:r>
      <w:r>
        <w:rPr>
          <w:rFonts w:ascii="Times New Roman" w:hAnsi="Times New Roman" w:cs="DokChampa"/>
          <w:sz w:val="24"/>
          <w:szCs w:val="24"/>
          <w:lang w:bidi="lo-LA"/>
        </w:rPr>
        <w:t>technical income to the state treasury;</w:t>
      </w:r>
    </w:p>
    <w:p w14:paraId="41877D59" w14:textId="77777777" w:rsidR="00B93326" w:rsidRDefault="00B93326" w:rsidP="00B93326">
      <w:pPr>
        <w:pStyle w:val="ListParagraph"/>
        <w:numPr>
          <w:ilvl w:val="0"/>
          <w:numId w:val="20"/>
        </w:numPr>
        <w:spacing w:after="0" w:line="276" w:lineRule="auto"/>
        <w:jc w:val="both"/>
        <w:rPr>
          <w:rFonts w:ascii="Times New Roman" w:hAnsi="Times New Roman" w:cs="Times New Roman"/>
          <w:sz w:val="24"/>
          <w:szCs w:val="24"/>
        </w:rPr>
      </w:pPr>
      <w:r>
        <w:rPr>
          <w:rFonts w:ascii="Times New Roman" w:hAnsi="Times New Roman" w:cs="DokChampa"/>
          <w:sz w:val="24"/>
          <w:szCs w:val="24"/>
          <w:lang w:bidi="lo-LA"/>
        </w:rPr>
        <w:t>Manage income-expense, procurement and bidding, properties, assets-liabilities of LATM;</w:t>
      </w:r>
    </w:p>
    <w:p w14:paraId="05E09FD8" w14:textId="77777777" w:rsidR="00B93326" w:rsidRDefault="00B93326" w:rsidP="00B93326">
      <w:pPr>
        <w:pStyle w:val="ListParagraph"/>
        <w:numPr>
          <w:ilvl w:val="0"/>
          <w:numId w:val="20"/>
        </w:numPr>
        <w:spacing w:after="0" w:line="276" w:lineRule="auto"/>
        <w:jc w:val="both"/>
        <w:rPr>
          <w:rFonts w:ascii="Times New Roman" w:hAnsi="Times New Roman" w:cs="Times New Roman"/>
          <w:sz w:val="24"/>
          <w:szCs w:val="24"/>
        </w:rPr>
      </w:pPr>
      <w:r>
        <w:rPr>
          <w:rFonts w:ascii="Times New Roman" w:hAnsi="Times New Roman" w:cs="DokChampa"/>
          <w:sz w:val="24"/>
          <w:szCs w:val="24"/>
          <w:lang w:bidi="lo-LA"/>
        </w:rPr>
        <w:t>Summarize and formulate budget to the committee and relevant sectors.</w:t>
      </w:r>
    </w:p>
    <w:p w14:paraId="1560D326" w14:textId="77777777" w:rsidR="00B93326" w:rsidRDefault="00B93326" w:rsidP="00B93326">
      <w:pPr>
        <w:pStyle w:val="ListParagraph"/>
        <w:spacing w:after="0" w:line="276" w:lineRule="auto"/>
        <w:jc w:val="both"/>
        <w:rPr>
          <w:rFonts w:ascii="Times New Roman" w:hAnsi="Times New Roman" w:cs="DokChampa"/>
          <w:sz w:val="24"/>
          <w:szCs w:val="24"/>
          <w:lang w:bidi="lo-LA"/>
        </w:rPr>
      </w:pPr>
    </w:p>
    <w:p w14:paraId="3E911CB1" w14:textId="77777777" w:rsidR="00B93326" w:rsidRDefault="00B93326" w:rsidP="00B9332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11:</w:t>
      </w:r>
      <w:r>
        <w:rPr>
          <w:rFonts w:ascii="Times New Roman" w:hAnsi="Times New Roman" w:cs="Times New Roman"/>
          <w:b/>
          <w:bCs/>
          <w:sz w:val="24"/>
          <w:szCs w:val="24"/>
        </w:rPr>
        <w:tab/>
        <w:t>Duties of Aviation Technical Center</w:t>
      </w:r>
    </w:p>
    <w:p w14:paraId="60067B81" w14:textId="77777777" w:rsidR="00B93326" w:rsidRDefault="00B93326" w:rsidP="00B93326">
      <w:pPr>
        <w:pStyle w:val="ListParagraph"/>
        <w:numPr>
          <w:ilvl w:val="0"/>
          <w:numId w:val="21"/>
        </w:numPr>
        <w:spacing w:line="254" w:lineRule="auto"/>
        <w:rPr>
          <w:rFonts w:ascii="Times New Roman" w:hAnsi="Times New Roman" w:cs="DokChampa"/>
          <w:sz w:val="24"/>
          <w:szCs w:val="24"/>
          <w:lang w:bidi="lo-LA"/>
        </w:rPr>
      </w:pPr>
      <w:r>
        <w:rPr>
          <w:rFonts w:ascii="Times New Roman" w:hAnsi="Times New Roman" w:cs="DokChampa"/>
          <w:sz w:val="24"/>
          <w:szCs w:val="24"/>
          <w:lang w:bidi="lo-LA"/>
        </w:rPr>
        <w:t>Study regulation draft on installation, maintenance, and renovation small size aviation</w:t>
      </w:r>
      <w:r w:rsidR="00102CCB">
        <w:rPr>
          <w:rFonts w:ascii="Times New Roman" w:hAnsi="Times New Roman" w:cs="DokChampa"/>
          <w:sz w:val="24"/>
          <w:szCs w:val="24"/>
          <w:lang w:bidi="lo-LA"/>
        </w:rPr>
        <w:t xml:space="preserve"> radio</w:t>
      </w:r>
      <w:r>
        <w:rPr>
          <w:rFonts w:ascii="Times New Roman" w:hAnsi="Times New Roman" w:cs="DokChampa"/>
          <w:sz w:val="24"/>
          <w:szCs w:val="24"/>
          <w:lang w:bidi="lo-LA"/>
        </w:rPr>
        <w:t xml:space="preserve"> system, aviation radio support system, target radio system, aviation meteorology, and other facilitation necessary to propose to the committee and Department of Civil Aviation for consideration; </w:t>
      </w:r>
    </w:p>
    <w:p w14:paraId="73BCEF75" w14:textId="77777777" w:rsidR="00B93326" w:rsidRDefault="00B93326" w:rsidP="00B93326">
      <w:pPr>
        <w:pStyle w:val="ListParagraph"/>
        <w:numPr>
          <w:ilvl w:val="0"/>
          <w:numId w:val="21"/>
        </w:numPr>
        <w:spacing w:after="0" w:line="276" w:lineRule="auto"/>
        <w:jc w:val="both"/>
        <w:rPr>
          <w:rFonts w:ascii="Times New Roman" w:hAnsi="Times New Roman" w:cs="DokChampa"/>
          <w:sz w:val="24"/>
          <w:szCs w:val="24"/>
          <w:lang w:bidi="lo-LA"/>
        </w:rPr>
      </w:pPr>
      <w:r>
        <w:rPr>
          <w:rFonts w:ascii="Times New Roman" w:hAnsi="Times New Roman" w:cs="DokChampa"/>
          <w:sz w:val="24"/>
          <w:szCs w:val="24"/>
          <w:lang w:bidi="lo-LA"/>
        </w:rPr>
        <w:t xml:space="preserve">Formulate plan, perform maintenance and repairs, quality control and </w:t>
      </w:r>
      <w:r>
        <w:rPr>
          <w:rFonts w:ascii="Times New Roman" w:hAnsi="Times New Roman" w:cs="DokChampa"/>
          <w:sz w:val="24"/>
          <w:szCs w:val="24"/>
        </w:rPr>
        <w:t>lifetime of aviation radio system and equipment each period, including ensure the system works regularly;</w:t>
      </w:r>
    </w:p>
    <w:p w14:paraId="323B556A" w14:textId="77777777" w:rsidR="00B93326" w:rsidRDefault="00B93326" w:rsidP="00B93326">
      <w:pPr>
        <w:pStyle w:val="ListParagraph"/>
        <w:numPr>
          <w:ilvl w:val="0"/>
          <w:numId w:val="21"/>
        </w:numPr>
        <w:spacing w:after="0" w:line="276" w:lineRule="auto"/>
        <w:jc w:val="both"/>
        <w:rPr>
          <w:rFonts w:ascii="Times New Roman" w:hAnsi="Times New Roman" w:cs="DokChampa"/>
          <w:sz w:val="24"/>
          <w:szCs w:val="24"/>
          <w:lang w:bidi="lo-LA"/>
        </w:rPr>
      </w:pPr>
      <w:r>
        <w:rPr>
          <w:rFonts w:ascii="Times New Roman" w:hAnsi="Times New Roman" w:cs="DokChampa"/>
          <w:sz w:val="24"/>
          <w:szCs w:val="24"/>
        </w:rPr>
        <w:t xml:space="preserve">Formulate budget regarding audit, medium and large size of repairs and maintenance, or replace vehicles, technical equipment, aviation radio, to be suitable for works demand, and in compliance with standards of International Civil Aviation Organization. </w:t>
      </w:r>
      <w:r>
        <w:rPr>
          <w:rFonts w:ascii="Times New Roman" w:hAnsi="Times New Roman" w:cs="DokChampa"/>
          <w:sz w:val="24"/>
          <w:szCs w:val="24"/>
          <w:lang w:bidi="lo-LA"/>
        </w:rPr>
        <w:t xml:space="preserve"> </w:t>
      </w:r>
    </w:p>
    <w:p w14:paraId="29488B5E" w14:textId="77777777" w:rsidR="00B93326" w:rsidRDefault="00B93326" w:rsidP="00B93326">
      <w:pPr>
        <w:pStyle w:val="ListParagraph"/>
        <w:numPr>
          <w:ilvl w:val="0"/>
          <w:numId w:val="21"/>
        </w:numPr>
        <w:spacing w:after="0" w:line="276" w:lineRule="auto"/>
        <w:jc w:val="both"/>
        <w:rPr>
          <w:rFonts w:ascii="Times New Roman" w:hAnsi="Times New Roman" w:cs="DokChampa"/>
          <w:sz w:val="24"/>
          <w:szCs w:val="24"/>
          <w:lang w:bidi="lo-LA"/>
        </w:rPr>
      </w:pPr>
      <w:r>
        <w:rPr>
          <w:rFonts w:ascii="Times New Roman" w:hAnsi="Times New Roman" w:cs="DokChampa"/>
          <w:sz w:val="24"/>
          <w:szCs w:val="24"/>
          <w:lang w:bidi="lo-LA"/>
        </w:rPr>
        <w:t>Monitor and collect statistics of domestic and international flight volume, and quality of aviation transceiver.</w:t>
      </w:r>
    </w:p>
    <w:p w14:paraId="5F17500A" w14:textId="77777777" w:rsidR="00B93326" w:rsidRDefault="00B93326" w:rsidP="00B93326">
      <w:pPr>
        <w:spacing w:after="0" w:line="276" w:lineRule="auto"/>
        <w:jc w:val="both"/>
        <w:rPr>
          <w:rFonts w:ascii="Times New Roman" w:hAnsi="Times New Roman" w:cs="Times New Roman"/>
          <w:b/>
          <w:bCs/>
          <w:sz w:val="24"/>
          <w:szCs w:val="24"/>
        </w:rPr>
      </w:pPr>
    </w:p>
    <w:p w14:paraId="1C6686FF" w14:textId="77777777" w:rsidR="00B93326" w:rsidRDefault="00B93326" w:rsidP="00B9332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12:</w:t>
      </w:r>
      <w:r>
        <w:rPr>
          <w:rFonts w:ascii="Times New Roman" w:hAnsi="Times New Roman" w:cs="Times New Roman"/>
          <w:b/>
          <w:bCs/>
          <w:sz w:val="24"/>
          <w:szCs w:val="24"/>
        </w:rPr>
        <w:tab/>
        <w:t>Duties of Air Traffic Control Center</w:t>
      </w:r>
    </w:p>
    <w:p w14:paraId="2455A5AD" w14:textId="77777777" w:rsidR="00B93326" w:rsidRDefault="00B93326" w:rsidP="00B93326">
      <w:pPr>
        <w:pStyle w:val="ListParagraph"/>
        <w:numPr>
          <w:ilvl w:val="0"/>
          <w:numId w:val="22"/>
        </w:numPr>
        <w:spacing w:after="0" w:line="276" w:lineRule="auto"/>
        <w:jc w:val="both"/>
        <w:rPr>
          <w:rFonts w:ascii="Times New Roman" w:hAnsi="Times New Roman" w:cs="DokChampa"/>
          <w:sz w:val="24"/>
          <w:szCs w:val="24"/>
          <w:lang w:bidi="lo-LA"/>
        </w:rPr>
      </w:pPr>
      <w:r>
        <w:rPr>
          <w:rFonts w:ascii="Times New Roman" w:hAnsi="Times New Roman" w:cs="DokChampa"/>
          <w:sz w:val="24"/>
          <w:szCs w:val="24"/>
          <w:lang w:bidi="lo-LA"/>
        </w:rPr>
        <w:t xml:space="preserve">Command and provide </w:t>
      </w:r>
      <w:r>
        <w:rPr>
          <w:rFonts w:ascii="Times New Roman" w:hAnsi="Times New Roman" w:cs="DokChampa"/>
          <w:sz w:val="24"/>
          <w:szCs w:val="24"/>
        </w:rPr>
        <w:t xml:space="preserve">fly through </w:t>
      </w:r>
      <w:r>
        <w:rPr>
          <w:rFonts w:ascii="Times New Roman" w:hAnsi="Times New Roman" w:cs="DokChampa"/>
          <w:sz w:val="24"/>
          <w:szCs w:val="24"/>
          <w:lang w:bidi="lo-LA"/>
        </w:rPr>
        <w:t>services, in-out and onboarding-landing of different types of airplane in the airspace under its responsibility to be convenient, speedy, and safely.</w:t>
      </w:r>
    </w:p>
    <w:p w14:paraId="04C1AACE" w14:textId="77777777" w:rsidR="00B93326" w:rsidRDefault="00B93326" w:rsidP="00B93326">
      <w:pPr>
        <w:pStyle w:val="ListParagraph"/>
        <w:numPr>
          <w:ilvl w:val="0"/>
          <w:numId w:val="22"/>
        </w:numPr>
        <w:spacing w:after="0" w:line="276" w:lineRule="auto"/>
        <w:jc w:val="both"/>
        <w:rPr>
          <w:rFonts w:ascii="Times New Roman" w:hAnsi="Times New Roman" w:cs="DokChampa"/>
          <w:sz w:val="24"/>
          <w:szCs w:val="24"/>
          <w:lang w:bidi="lo-LA"/>
        </w:rPr>
      </w:pPr>
      <w:r>
        <w:rPr>
          <w:rFonts w:ascii="Times New Roman" w:hAnsi="Times New Roman" w:cs="DokChampa"/>
          <w:sz w:val="24"/>
          <w:szCs w:val="24"/>
          <w:lang w:bidi="lo-LA"/>
        </w:rPr>
        <w:t>Communicate with provincial air traffic management offices and foreign aviation office</w:t>
      </w:r>
      <w:r w:rsidR="003934CE">
        <w:rPr>
          <w:rFonts w:ascii="Times New Roman" w:hAnsi="Times New Roman" w:cs="DokChampa"/>
          <w:sz w:val="24"/>
          <w:szCs w:val="24"/>
          <w:lang w:bidi="lo-LA"/>
        </w:rPr>
        <w:t>s</w:t>
      </w:r>
      <w:r>
        <w:rPr>
          <w:rFonts w:ascii="Times New Roman" w:hAnsi="Times New Roman" w:cs="DokChampa"/>
          <w:sz w:val="24"/>
          <w:szCs w:val="24"/>
          <w:lang w:bidi="lo-LA"/>
        </w:rPr>
        <w:t xml:space="preserve"> that have agreement on the agreement on flight information, meteorology, and others.</w:t>
      </w:r>
    </w:p>
    <w:p w14:paraId="14C242DB" w14:textId="77777777" w:rsidR="00B93326" w:rsidRDefault="00B93326" w:rsidP="00B93326">
      <w:pPr>
        <w:pStyle w:val="ListParagraph"/>
        <w:numPr>
          <w:ilvl w:val="0"/>
          <w:numId w:val="22"/>
        </w:numPr>
        <w:spacing w:after="0" w:line="276" w:lineRule="auto"/>
        <w:jc w:val="both"/>
        <w:rPr>
          <w:rFonts w:ascii="Times New Roman" w:hAnsi="Times New Roman" w:cs="DokChampa"/>
          <w:sz w:val="24"/>
          <w:szCs w:val="24"/>
          <w:lang w:bidi="lo-LA"/>
        </w:rPr>
      </w:pPr>
      <w:r>
        <w:rPr>
          <w:rFonts w:ascii="Times New Roman" w:hAnsi="Times New Roman" w:cs="DokChampa"/>
          <w:sz w:val="24"/>
          <w:szCs w:val="24"/>
          <w:lang w:bidi="lo-LA"/>
        </w:rPr>
        <w:t>Coordinate with relevant sectors in timely manner on warnings, search, and</w:t>
      </w:r>
      <w:r>
        <w:rPr>
          <w:rFonts w:ascii="Times New Roman" w:hAnsi="Times New Roman" w:cs="DokChampa"/>
          <w:sz w:val="24"/>
          <w:szCs w:val="24"/>
          <w:cs/>
        </w:rPr>
        <w:t xml:space="preserve"> </w:t>
      </w:r>
      <w:r>
        <w:rPr>
          <w:rFonts w:ascii="Times New Roman" w:hAnsi="Times New Roman" w:cs="DokChampa"/>
          <w:sz w:val="24"/>
          <w:szCs w:val="24"/>
        </w:rPr>
        <w:t>rescue</w:t>
      </w:r>
      <w:r>
        <w:rPr>
          <w:rFonts w:ascii="Times New Roman" w:hAnsi="Times New Roman" w:cs="DokChampa"/>
          <w:sz w:val="24"/>
          <w:szCs w:val="24"/>
          <w:lang w:bidi="lo-LA"/>
        </w:rPr>
        <w:t xml:space="preserve"> in the event of incident or accident.</w:t>
      </w:r>
    </w:p>
    <w:p w14:paraId="7B8B90DD" w14:textId="77777777" w:rsidR="00B93326" w:rsidRDefault="00B93326" w:rsidP="00B93326">
      <w:pPr>
        <w:pStyle w:val="ListParagraph"/>
        <w:numPr>
          <w:ilvl w:val="0"/>
          <w:numId w:val="22"/>
        </w:numPr>
        <w:spacing w:after="0" w:line="276" w:lineRule="auto"/>
        <w:jc w:val="both"/>
        <w:rPr>
          <w:rFonts w:ascii="Times New Roman" w:hAnsi="Times New Roman" w:cs="DokChampa"/>
          <w:sz w:val="24"/>
          <w:szCs w:val="24"/>
          <w:lang w:bidi="lo-LA"/>
        </w:rPr>
      </w:pPr>
      <w:r>
        <w:rPr>
          <w:rFonts w:ascii="Times New Roman" w:hAnsi="Times New Roman" w:cs="DokChampa"/>
          <w:sz w:val="24"/>
          <w:szCs w:val="24"/>
          <w:lang w:bidi="lo-LA"/>
        </w:rPr>
        <w:t>Collect and summary statistics, air traffic service volume in details and clear.</w:t>
      </w:r>
    </w:p>
    <w:p w14:paraId="34416F2A" w14:textId="77777777" w:rsidR="00B93326" w:rsidRDefault="00B93326" w:rsidP="00B93326">
      <w:pPr>
        <w:spacing w:after="0" w:line="276" w:lineRule="auto"/>
        <w:jc w:val="both"/>
        <w:rPr>
          <w:rFonts w:ascii="Times New Roman" w:hAnsi="Times New Roman" w:cs="DokChampa"/>
          <w:sz w:val="24"/>
          <w:szCs w:val="24"/>
          <w:lang w:bidi="lo-LA"/>
        </w:rPr>
      </w:pPr>
    </w:p>
    <w:p w14:paraId="4D5261EB" w14:textId="77777777" w:rsidR="00B93326" w:rsidRDefault="00B93326" w:rsidP="00B9332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13:</w:t>
      </w:r>
      <w:r>
        <w:rPr>
          <w:rFonts w:ascii="Times New Roman" w:hAnsi="Times New Roman" w:cs="Times New Roman"/>
          <w:b/>
          <w:bCs/>
          <w:sz w:val="24"/>
          <w:szCs w:val="24"/>
        </w:rPr>
        <w:tab/>
        <w:t>Main duties of Provincial Air Traffic Management Offices</w:t>
      </w:r>
    </w:p>
    <w:p w14:paraId="6C834F08" w14:textId="77777777" w:rsidR="00B93326" w:rsidRDefault="00B93326" w:rsidP="00B93326">
      <w:pPr>
        <w:pStyle w:val="ListParagraph"/>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Provide training on political mindset, work mechanism and human resources, policies that are under its responsibilities.</w:t>
      </w:r>
    </w:p>
    <w:p w14:paraId="047BDDDF" w14:textId="77777777" w:rsidR="00B93326" w:rsidRDefault="00B93326" w:rsidP="00B93326">
      <w:pPr>
        <w:pStyle w:val="ListParagraph"/>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Manage, command, and provide services for </w:t>
      </w:r>
      <w:r>
        <w:rPr>
          <w:rFonts w:ascii="Times New Roman" w:hAnsi="Times New Roman" w:cs="DokChampa"/>
          <w:sz w:val="24"/>
          <w:szCs w:val="24"/>
          <w:lang w:bidi="lo-LA"/>
        </w:rPr>
        <w:t>in-out and onboarding-landing of all types of airplane in the airspace under its responsibility to be convenient, speedy, and safely.</w:t>
      </w:r>
    </w:p>
    <w:p w14:paraId="1EFB6026" w14:textId="77777777" w:rsidR="00B93326" w:rsidRDefault="00B93326" w:rsidP="00B93326">
      <w:pPr>
        <w:pStyle w:val="ListParagraph"/>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Collect and summary statistics, air traffic service volume on monthly basis.</w:t>
      </w:r>
    </w:p>
    <w:p w14:paraId="2CA444C2" w14:textId="77777777" w:rsidR="00B93326" w:rsidRDefault="00B93326" w:rsidP="00B93326">
      <w:pPr>
        <w:pStyle w:val="ListParagraph"/>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Summarize work implementation on air traffic management and report to the committee on a regular basis.</w:t>
      </w:r>
    </w:p>
    <w:p w14:paraId="34EE8DBC" w14:textId="77777777" w:rsidR="00B93326" w:rsidRDefault="00B93326" w:rsidP="00B93326">
      <w:pPr>
        <w:pStyle w:val="ListParagraph"/>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Formulate and utilize annual budget based on approval efficiently.  Obligations, scope of rights shall be adequate to special characteristics of each province. </w:t>
      </w:r>
    </w:p>
    <w:p w14:paraId="3EC0352C" w14:textId="77777777" w:rsidR="00B93326" w:rsidRDefault="00B93326" w:rsidP="00B93326">
      <w:pPr>
        <w:pStyle w:val="ListParagraph"/>
        <w:spacing w:after="0" w:line="276" w:lineRule="auto"/>
        <w:ind w:left="1080"/>
        <w:jc w:val="both"/>
        <w:rPr>
          <w:rFonts w:ascii="Times New Roman" w:hAnsi="Times New Roman" w:cs="Times New Roman"/>
          <w:sz w:val="24"/>
          <w:szCs w:val="24"/>
        </w:rPr>
      </w:pPr>
    </w:p>
    <w:p w14:paraId="6EC4A496" w14:textId="77777777" w:rsidR="00B93326" w:rsidRDefault="00B93326" w:rsidP="00B93326">
      <w:pPr>
        <w:pStyle w:val="ListParagraph"/>
        <w:spacing w:after="0" w:line="276" w:lineRule="auto"/>
        <w:ind w:left="1080"/>
        <w:jc w:val="both"/>
        <w:rPr>
          <w:rFonts w:ascii="Times New Roman" w:hAnsi="Times New Roman" w:cs="Times New Roman"/>
          <w:sz w:val="24"/>
          <w:szCs w:val="24"/>
        </w:rPr>
      </w:pPr>
    </w:p>
    <w:p w14:paraId="08EAF2E6" w14:textId="77777777" w:rsidR="00B93326" w:rsidRDefault="00B93326" w:rsidP="00B93326">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Part IV</w:t>
      </w:r>
    </w:p>
    <w:p w14:paraId="38752451" w14:textId="3D45244F" w:rsidR="00B93326" w:rsidRDefault="0062342B" w:rsidP="00B93326">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Work</w:t>
      </w:r>
      <w:r w:rsidR="000911D2">
        <w:rPr>
          <w:rFonts w:ascii="Times New Roman" w:hAnsi="Times New Roman" w:cs="Times New Roman"/>
          <w:b/>
          <w:bCs/>
          <w:sz w:val="24"/>
          <w:szCs w:val="24"/>
        </w:rPr>
        <w:t>ing</w:t>
      </w:r>
      <w:r>
        <w:rPr>
          <w:rFonts w:ascii="Times New Roman" w:hAnsi="Times New Roman" w:cs="Times New Roman"/>
          <w:b/>
          <w:bCs/>
          <w:sz w:val="24"/>
          <w:szCs w:val="24"/>
        </w:rPr>
        <w:t xml:space="preserve"> Method</w:t>
      </w:r>
      <w:r w:rsidR="00B93326">
        <w:rPr>
          <w:rFonts w:ascii="Times New Roman" w:hAnsi="Times New Roman" w:cs="Times New Roman"/>
          <w:b/>
          <w:bCs/>
          <w:sz w:val="24"/>
          <w:szCs w:val="24"/>
        </w:rPr>
        <w:t xml:space="preserve"> System</w:t>
      </w:r>
    </w:p>
    <w:p w14:paraId="00FF0B33" w14:textId="77777777" w:rsidR="00B93326" w:rsidRDefault="00B93326" w:rsidP="00B93326">
      <w:pPr>
        <w:spacing w:after="0" w:line="276" w:lineRule="auto"/>
        <w:rPr>
          <w:rFonts w:ascii="Times New Roman" w:hAnsi="Times New Roman" w:cs="Times New Roman"/>
          <w:b/>
          <w:bCs/>
          <w:sz w:val="24"/>
          <w:szCs w:val="24"/>
        </w:rPr>
      </w:pPr>
    </w:p>
    <w:p w14:paraId="535D59D9" w14:textId="208EC870" w:rsidR="00B93326" w:rsidRDefault="00B93326" w:rsidP="00B9332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14:</w:t>
      </w:r>
      <w:r>
        <w:rPr>
          <w:rFonts w:ascii="Times New Roman" w:hAnsi="Times New Roman" w:cs="Times New Roman"/>
          <w:b/>
          <w:bCs/>
          <w:sz w:val="24"/>
          <w:szCs w:val="24"/>
        </w:rPr>
        <w:tab/>
        <w:t>Work</w:t>
      </w:r>
      <w:r w:rsidR="000911D2">
        <w:rPr>
          <w:rFonts w:ascii="Times New Roman" w:hAnsi="Times New Roman" w:cs="Times New Roman"/>
          <w:b/>
          <w:bCs/>
          <w:sz w:val="24"/>
          <w:szCs w:val="24"/>
        </w:rPr>
        <w:t>ing</w:t>
      </w:r>
      <w:r>
        <w:rPr>
          <w:rFonts w:ascii="Times New Roman" w:hAnsi="Times New Roman" w:cs="Times New Roman"/>
          <w:b/>
          <w:bCs/>
          <w:sz w:val="24"/>
          <w:szCs w:val="24"/>
        </w:rPr>
        <w:t xml:space="preserve"> Methods</w:t>
      </w:r>
    </w:p>
    <w:p w14:paraId="3F4CCE1F" w14:textId="77777777" w:rsidR="00B93326" w:rsidRDefault="00B93326" w:rsidP="00B93326">
      <w:pPr>
        <w:pStyle w:val="ListParagraph"/>
        <w:numPr>
          <w:ilvl w:val="0"/>
          <w:numId w:val="24"/>
        </w:numPr>
        <w:spacing w:after="0" w:line="276" w:lineRule="auto"/>
        <w:jc w:val="both"/>
        <w:rPr>
          <w:rFonts w:ascii="Times New Roman" w:hAnsi="Times New Roman" w:cs="Times New Roman"/>
          <w:sz w:val="24"/>
          <w:szCs w:val="24"/>
        </w:rPr>
      </w:pPr>
      <w:r>
        <w:rPr>
          <w:rFonts w:ascii="Times New Roman" w:hAnsi="Times New Roman" w:cs="DokChampa"/>
          <w:sz w:val="24"/>
          <w:szCs w:val="24"/>
          <w:lang w:bidi="lo-LA"/>
        </w:rPr>
        <w:t>Centralized democratic principle, group decision, individual responsible and sole leadership regime; expand creativity and hold high responsibility to the assigned tasks;</w:t>
      </w:r>
    </w:p>
    <w:p w14:paraId="008C5CF9" w14:textId="77777777" w:rsidR="00B93326" w:rsidRDefault="00B93326" w:rsidP="00B93326">
      <w:pPr>
        <w:pStyle w:val="ListParagraph"/>
        <w:numPr>
          <w:ilvl w:val="0"/>
          <w:numId w:val="24"/>
        </w:numPr>
        <w:spacing w:after="0" w:line="276" w:lineRule="auto"/>
        <w:jc w:val="both"/>
        <w:rPr>
          <w:rFonts w:ascii="Times New Roman" w:hAnsi="Times New Roman" w:cs="Times New Roman"/>
          <w:sz w:val="24"/>
          <w:szCs w:val="24"/>
        </w:rPr>
      </w:pPr>
      <w:r>
        <w:rPr>
          <w:rFonts w:ascii="Times New Roman" w:hAnsi="Times New Roman" w:cs="DokChampa"/>
          <w:sz w:val="24"/>
          <w:szCs w:val="24"/>
          <w:lang w:bidi="lo-LA"/>
        </w:rPr>
        <w:t xml:space="preserve">Work </w:t>
      </w:r>
      <w:r w:rsidR="003934CE">
        <w:rPr>
          <w:rFonts w:ascii="Times New Roman" w:hAnsi="Times New Roman" w:cs="DokChampa"/>
          <w:sz w:val="24"/>
          <w:szCs w:val="24"/>
          <w:lang w:bidi="lo-LA"/>
        </w:rPr>
        <w:t xml:space="preserve">detailed </w:t>
      </w:r>
      <w:r>
        <w:rPr>
          <w:rFonts w:ascii="Times New Roman" w:hAnsi="Times New Roman" w:cs="DokChampa"/>
          <w:sz w:val="24"/>
          <w:szCs w:val="24"/>
          <w:lang w:bidi="lo-LA"/>
        </w:rPr>
        <w:t>planning, work plan, and projects in details; resolve works with focus and target each period, tight coordination with relevant organization;</w:t>
      </w:r>
    </w:p>
    <w:p w14:paraId="23D76A8A" w14:textId="77777777" w:rsidR="00B93326" w:rsidRDefault="00B93326" w:rsidP="00B93326">
      <w:pPr>
        <w:pStyle w:val="ListParagraph"/>
        <w:numPr>
          <w:ilvl w:val="0"/>
          <w:numId w:val="24"/>
        </w:numPr>
        <w:spacing w:after="0" w:line="276" w:lineRule="auto"/>
        <w:jc w:val="both"/>
        <w:rPr>
          <w:rFonts w:ascii="Times New Roman" w:hAnsi="Times New Roman" w:cs="Times New Roman"/>
          <w:sz w:val="24"/>
          <w:szCs w:val="24"/>
        </w:rPr>
      </w:pPr>
      <w:r>
        <w:rPr>
          <w:rFonts w:ascii="Times New Roman" w:hAnsi="Times New Roman" w:cs="DokChampa"/>
          <w:sz w:val="24"/>
          <w:szCs w:val="24"/>
          <w:lang w:bidi="lo-LA"/>
        </w:rPr>
        <w:t>Works can be monitored, supported,</w:t>
      </w:r>
      <w:r>
        <w:rPr>
          <w:rFonts w:ascii="Times New Roman" w:hAnsi="Times New Roman" w:cs="DokChampa"/>
          <w:sz w:val="24"/>
          <w:szCs w:val="24"/>
          <w:cs/>
          <w:lang w:bidi="lo-LA"/>
        </w:rPr>
        <w:t xml:space="preserve"> </w:t>
      </w:r>
      <w:r>
        <w:rPr>
          <w:rFonts w:ascii="Times New Roman" w:hAnsi="Times New Roman" w:cs="DokChampa"/>
          <w:sz w:val="24"/>
          <w:szCs w:val="24"/>
          <w:lang w:bidi="lo-LA"/>
        </w:rPr>
        <w:t>exchanged, evaluated, including meeting, reports, and feedback</w:t>
      </w:r>
      <w:r w:rsidR="003934CE">
        <w:rPr>
          <w:rFonts w:ascii="Times New Roman" w:hAnsi="Times New Roman" w:cs="DokChampa"/>
          <w:sz w:val="24"/>
          <w:szCs w:val="24"/>
          <w:lang w:bidi="lo-LA"/>
        </w:rPr>
        <w:t>s</w:t>
      </w:r>
      <w:r>
        <w:rPr>
          <w:rFonts w:ascii="Times New Roman" w:hAnsi="Times New Roman" w:cs="DokChampa"/>
          <w:sz w:val="24"/>
          <w:szCs w:val="24"/>
          <w:lang w:bidi="lo-LA"/>
        </w:rPr>
        <w:t xml:space="preserve"> on regular basis and strictly.   </w:t>
      </w:r>
    </w:p>
    <w:p w14:paraId="1A1EFED0" w14:textId="77777777" w:rsidR="00B93326" w:rsidRDefault="00B93326" w:rsidP="00B93326">
      <w:pPr>
        <w:pStyle w:val="ListParagraph"/>
        <w:spacing w:after="0" w:line="276" w:lineRule="auto"/>
        <w:ind w:left="1080"/>
        <w:jc w:val="both"/>
        <w:rPr>
          <w:rFonts w:ascii="Times New Roman" w:hAnsi="Times New Roman" w:cs="DokChampa"/>
          <w:sz w:val="24"/>
          <w:szCs w:val="24"/>
          <w:lang w:bidi="lo-LA"/>
        </w:rPr>
      </w:pPr>
    </w:p>
    <w:p w14:paraId="20AC2D15" w14:textId="77777777" w:rsidR="000911D2" w:rsidRDefault="000911D2" w:rsidP="00B93326">
      <w:pPr>
        <w:pStyle w:val="ListParagraph"/>
        <w:spacing w:after="0" w:line="276" w:lineRule="auto"/>
        <w:ind w:left="1080"/>
        <w:jc w:val="both"/>
        <w:rPr>
          <w:rFonts w:ascii="Times New Roman" w:hAnsi="Times New Roman" w:cs="DokChampa"/>
          <w:sz w:val="24"/>
          <w:szCs w:val="24"/>
          <w:lang w:bidi="lo-LA"/>
        </w:rPr>
      </w:pPr>
    </w:p>
    <w:p w14:paraId="322225E7" w14:textId="2E6ED7E6" w:rsidR="00B93326" w:rsidRDefault="000911D2" w:rsidP="00B93326">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Chapter</w:t>
      </w:r>
      <w:r w:rsidR="00B93326">
        <w:rPr>
          <w:rFonts w:ascii="Times New Roman" w:hAnsi="Times New Roman" w:cs="Times New Roman"/>
          <w:b/>
          <w:bCs/>
          <w:sz w:val="24"/>
          <w:szCs w:val="24"/>
        </w:rPr>
        <w:t xml:space="preserve"> V</w:t>
      </w:r>
    </w:p>
    <w:p w14:paraId="6314D0D1" w14:textId="6D5D61C0" w:rsidR="00B93326" w:rsidRDefault="00B93326" w:rsidP="00B93326">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Final Provision</w:t>
      </w:r>
      <w:r w:rsidR="000911D2">
        <w:rPr>
          <w:rFonts w:ascii="Times New Roman" w:hAnsi="Times New Roman" w:cs="Times New Roman"/>
          <w:b/>
          <w:bCs/>
          <w:sz w:val="24"/>
          <w:szCs w:val="24"/>
        </w:rPr>
        <w:t>s</w:t>
      </w:r>
    </w:p>
    <w:p w14:paraId="309BC578" w14:textId="77777777" w:rsidR="00B93326" w:rsidRDefault="00B93326" w:rsidP="00B9332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15:</w:t>
      </w:r>
      <w:r>
        <w:rPr>
          <w:rFonts w:ascii="Times New Roman" w:hAnsi="Times New Roman" w:cs="Times New Roman"/>
          <w:b/>
          <w:bCs/>
          <w:sz w:val="24"/>
          <w:szCs w:val="24"/>
        </w:rPr>
        <w:tab/>
        <w:t>Implementation</w:t>
      </w:r>
    </w:p>
    <w:p w14:paraId="62F35F2A" w14:textId="347F0A88" w:rsidR="00B93326" w:rsidRDefault="00B93326" w:rsidP="00B93326">
      <w:pPr>
        <w:pStyle w:val="ListParagraph"/>
        <w:spacing w:after="0" w:line="276" w:lineRule="auto"/>
        <w:ind w:left="1080"/>
        <w:jc w:val="both"/>
        <w:rPr>
          <w:rFonts w:ascii="Times New Roman" w:hAnsi="Times New Roman" w:cs="DokChampa"/>
          <w:sz w:val="24"/>
          <w:szCs w:val="24"/>
          <w:lang w:bidi="lo-LA"/>
        </w:rPr>
      </w:pPr>
      <w:r>
        <w:rPr>
          <w:rFonts w:ascii="Times New Roman" w:hAnsi="Times New Roman" w:cs="DokChampa"/>
          <w:sz w:val="24"/>
          <w:szCs w:val="24"/>
          <w:lang w:bidi="lo-LA"/>
        </w:rPr>
        <w:t xml:space="preserve">LATM and Provincial Air Traffic Management Offices </w:t>
      </w:r>
      <w:r w:rsidR="000911D2">
        <w:rPr>
          <w:rFonts w:ascii="Times New Roman" w:hAnsi="Times New Roman" w:cs="DokChampa"/>
          <w:sz w:val="24"/>
          <w:szCs w:val="24"/>
          <w:lang w:bidi="lo-LA"/>
        </w:rPr>
        <w:t>have their uniform, symbol, and seal for official work</w:t>
      </w:r>
      <w:r>
        <w:rPr>
          <w:rFonts w:ascii="Times New Roman" w:hAnsi="Times New Roman" w:cs="DokChampa"/>
          <w:sz w:val="24"/>
          <w:szCs w:val="24"/>
          <w:lang w:bidi="lo-LA"/>
        </w:rPr>
        <w:t xml:space="preserve">.  LATM and other </w:t>
      </w:r>
      <w:r w:rsidR="000911D2">
        <w:rPr>
          <w:rFonts w:ascii="Times New Roman" w:hAnsi="Times New Roman" w:cs="DokChampa"/>
          <w:sz w:val="24"/>
          <w:szCs w:val="24"/>
          <w:lang w:bidi="lo-LA"/>
        </w:rPr>
        <w:t xml:space="preserve">relevant </w:t>
      </w:r>
      <w:r>
        <w:rPr>
          <w:rFonts w:ascii="Times New Roman" w:hAnsi="Times New Roman" w:cs="DokChampa"/>
          <w:sz w:val="24"/>
          <w:szCs w:val="24"/>
          <w:lang w:bidi="lo-LA"/>
        </w:rPr>
        <w:t xml:space="preserve">sectors shall acknowledge and </w:t>
      </w:r>
      <w:r w:rsidR="000911D2">
        <w:rPr>
          <w:rFonts w:ascii="Times New Roman" w:hAnsi="Times New Roman" w:cs="DokChampa"/>
          <w:sz w:val="24"/>
          <w:szCs w:val="24"/>
          <w:lang w:bidi="lo-LA"/>
        </w:rPr>
        <w:t xml:space="preserve">strictly </w:t>
      </w:r>
      <w:r>
        <w:rPr>
          <w:rFonts w:ascii="Times New Roman" w:hAnsi="Times New Roman" w:cs="DokChampa"/>
          <w:sz w:val="24"/>
          <w:szCs w:val="24"/>
          <w:lang w:bidi="lo-LA"/>
        </w:rPr>
        <w:t>implement this Decision.</w:t>
      </w:r>
    </w:p>
    <w:p w14:paraId="2D96AE8B" w14:textId="77777777" w:rsidR="00B93326" w:rsidRDefault="00B93326" w:rsidP="00B93326">
      <w:pPr>
        <w:pStyle w:val="ListParagraph"/>
        <w:spacing w:after="0" w:line="276" w:lineRule="auto"/>
        <w:ind w:left="1080"/>
        <w:jc w:val="both"/>
        <w:rPr>
          <w:rFonts w:ascii="Times New Roman" w:hAnsi="Times New Roman" w:cs="DokChampa"/>
          <w:sz w:val="24"/>
          <w:szCs w:val="24"/>
          <w:lang w:bidi="lo-LA"/>
        </w:rPr>
      </w:pPr>
    </w:p>
    <w:p w14:paraId="08B2CDA3" w14:textId="77777777" w:rsidR="00B93326" w:rsidRDefault="00B93326" w:rsidP="00B9332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16:</w:t>
      </w:r>
      <w:r>
        <w:rPr>
          <w:rFonts w:ascii="Times New Roman" w:hAnsi="Times New Roman" w:cs="Times New Roman"/>
          <w:b/>
          <w:bCs/>
          <w:sz w:val="24"/>
          <w:szCs w:val="24"/>
        </w:rPr>
        <w:tab/>
        <w:t>Effectiveness</w:t>
      </w:r>
    </w:p>
    <w:p w14:paraId="4E879019" w14:textId="7C692A04" w:rsidR="00B93326" w:rsidRDefault="00B93326" w:rsidP="00B93326">
      <w:pPr>
        <w:pStyle w:val="ListParagraph"/>
        <w:spacing w:after="0" w:line="276" w:lineRule="auto"/>
        <w:ind w:left="1080"/>
        <w:jc w:val="both"/>
        <w:rPr>
          <w:rFonts w:ascii="Times New Roman" w:hAnsi="Times New Roman" w:cs="DokChampa"/>
          <w:sz w:val="24"/>
          <w:szCs w:val="24"/>
          <w:lang w:bidi="lo-LA"/>
        </w:rPr>
      </w:pPr>
      <w:r>
        <w:rPr>
          <w:rFonts w:ascii="Times New Roman" w:hAnsi="Times New Roman" w:cs="DokChampa"/>
          <w:sz w:val="24"/>
          <w:szCs w:val="24"/>
          <w:lang w:bidi="lo-LA"/>
        </w:rPr>
        <w:t>This Decision is effective from the date of signature, replacing Decision No. 9966</w:t>
      </w:r>
      <w:r w:rsidR="00F65D9F">
        <w:rPr>
          <w:rFonts w:ascii="Times New Roman" w:hAnsi="Times New Roman" w:cs="DokChampa"/>
          <w:sz w:val="24"/>
          <w:szCs w:val="24"/>
          <w:lang w:bidi="lo-LA"/>
        </w:rPr>
        <w:t>/M</w:t>
      </w:r>
      <w:r w:rsidR="00D15D01">
        <w:rPr>
          <w:rFonts w:ascii="Times New Roman" w:hAnsi="Times New Roman" w:cs="DokChampa"/>
          <w:sz w:val="24"/>
          <w:szCs w:val="24"/>
          <w:lang w:bidi="lo-LA"/>
        </w:rPr>
        <w:t>PW</w:t>
      </w:r>
      <w:bookmarkStart w:id="0" w:name="_GoBack"/>
      <w:bookmarkEnd w:id="0"/>
      <w:r w:rsidR="00F65D9F">
        <w:rPr>
          <w:rFonts w:ascii="Times New Roman" w:hAnsi="Times New Roman" w:cs="DokChampa"/>
          <w:sz w:val="24"/>
          <w:szCs w:val="24"/>
          <w:lang w:bidi="lo-LA"/>
        </w:rPr>
        <w:t>TPC</w:t>
      </w:r>
      <w:r>
        <w:rPr>
          <w:rFonts w:ascii="Times New Roman" w:hAnsi="Times New Roman" w:cs="DokChampa"/>
          <w:sz w:val="24"/>
          <w:szCs w:val="24"/>
          <w:lang w:bidi="lo-LA"/>
        </w:rPr>
        <w:t xml:space="preserve"> dated 28/07/2004.</w:t>
      </w:r>
    </w:p>
    <w:p w14:paraId="41AFFD87" w14:textId="77777777" w:rsidR="00B93326" w:rsidRDefault="00B93326" w:rsidP="00B93326">
      <w:pPr>
        <w:pStyle w:val="ListParagraph"/>
        <w:spacing w:after="0" w:line="276" w:lineRule="auto"/>
        <w:ind w:left="1080"/>
        <w:jc w:val="both"/>
        <w:rPr>
          <w:rFonts w:ascii="Times New Roman" w:hAnsi="Times New Roman" w:cs="DokChampa"/>
          <w:sz w:val="24"/>
          <w:szCs w:val="24"/>
          <w:lang w:bidi="lo-LA"/>
        </w:rPr>
      </w:pPr>
    </w:p>
    <w:p w14:paraId="179DF3D8" w14:textId="77777777" w:rsidR="00B93326" w:rsidRDefault="00B93326" w:rsidP="00F65D9F">
      <w:pPr>
        <w:pStyle w:val="ListParagraph"/>
        <w:spacing w:after="0" w:line="276" w:lineRule="auto"/>
        <w:ind w:left="1080"/>
        <w:jc w:val="right"/>
        <w:rPr>
          <w:rFonts w:ascii="Times New Roman" w:hAnsi="Times New Roman" w:cs="DokChampa"/>
          <w:b/>
          <w:bCs/>
          <w:sz w:val="24"/>
          <w:szCs w:val="24"/>
          <w:lang w:bidi="lo-LA"/>
        </w:rPr>
      </w:pPr>
      <w:r>
        <w:rPr>
          <w:rFonts w:ascii="Times New Roman" w:hAnsi="Times New Roman" w:cs="DokChampa"/>
          <w:b/>
          <w:bCs/>
          <w:sz w:val="24"/>
          <w:szCs w:val="24"/>
          <w:lang w:bidi="lo-LA"/>
        </w:rPr>
        <w:t>Minister</w:t>
      </w:r>
    </w:p>
    <w:p w14:paraId="47F99503" w14:textId="77777777" w:rsidR="00F65D9F" w:rsidRDefault="00F65D9F" w:rsidP="00F65D9F">
      <w:pPr>
        <w:pStyle w:val="ListParagraph"/>
        <w:spacing w:after="0" w:line="276" w:lineRule="auto"/>
        <w:ind w:left="1080"/>
        <w:jc w:val="right"/>
        <w:rPr>
          <w:rFonts w:ascii="Times New Roman" w:hAnsi="Times New Roman" w:cs="DokChampa"/>
          <w:b/>
          <w:bCs/>
          <w:sz w:val="24"/>
          <w:szCs w:val="24"/>
          <w:lang w:bidi="lo-LA"/>
        </w:rPr>
      </w:pPr>
    </w:p>
    <w:p w14:paraId="21A06A1B" w14:textId="6DC3AA78" w:rsidR="00B93326" w:rsidRDefault="00F65D9F" w:rsidP="00F65D9F">
      <w:pPr>
        <w:pStyle w:val="ListParagraph"/>
        <w:spacing w:after="0" w:line="276" w:lineRule="auto"/>
        <w:ind w:left="1080"/>
        <w:jc w:val="right"/>
        <w:rPr>
          <w:rFonts w:ascii="Times New Roman" w:hAnsi="Times New Roman" w:cs="DokChampa"/>
          <w:b/>
          <w:i/>
          <w:sz w:val="24"/>
          <w:szCs w:val="24"/>
          <w:lang w:bidi="lo-LA"/>
        </w:rPr>
      </w:pPr>
      <w:r w:rsidRPr="00F65D9F">
        <w:rPr>
          <w:rFonts w:ascii="Times New Roman" w:hAnsi="Times New Roman" w:cs="DokChampa"/>
          <w:b/>
          <w:i/>
          <w:sz w:val="24"/>
          <w:szCs w:val="24"/>
          <w:lang w:bidi="lo-LA"/>
        </w:rPr>
        <w:t>[Signature and seal]</w:t>
      </w:r>
    </w:p>
    <w:p w14:paraId="4CD6647D" w14:textId="77777777" w:rsidR="00F65D9F" w:rsidRPr="00F65D9F" w:rsidRDefault="00F65D9F" w:rsidP="00F65D9F">
      <w:pPr>
        <w:pStyle w:val="ListParagraph"/>
        <w:spacing w:after="0" w:line="276" w:lineRule="auto"/>
        <w:ind w:left="1080"/>
        <w:jc w:val="right"/>
        <w:rPr>
          <w:rFonts w:ascii="Times New Roman" w:hAnsi="Times New Roman" w:cs="DokChampa"/>
          <w:b/>
          <w:i/>
          <w:sz w:val="24"/>
          <w:szCs w:val="24"/>
          <w:lang w:bidi="lo-LA"/>
        </w:rPr>
      </w:pPr>
    </w:p>
    <w:p w14:paraId="22134FF9" w14:textId="4C071D3D" w:rsidR="00B93326" w:rsidRPr="00F65D9F" w:rsidRDefault="00F65D9F" w:rsidP="00F65D9F">
      <w:pPr>
        <w:pStyle w:val="ListParagraph"/>
        <w:spacing w:after="0" w:line="276" w:lineRule="auto"/>
        <w:ind w:left="1080"/>
        <w:jc w:val="right"/>
        <w:rPr>
          <w:rFonts w:ascii="Times New Roman" w:hAnsi="Times New Roman" w:cs="DokChampa"/>
          <w:b/>
          <w:sz w:val="24"/>
          <w:szCs w:val="24"/>
          <w:lang w:bidi="lo-LA"/>
        </w:rPr>
      </w:pPr>
      <w:r w:rsidRPr="00F65D9F">
        <w:rPr>
          <w:rFonts w:ascii="Times New Roman" w:hAnsi="Times New Roman" w:cs="DokChampa"/>
          <w:b/>
          <w:sz w:val="24"/>
          <w:szCs w:val="24"/>
          <w:lang w:bidi="lo-LA"/>
        </w:rPr>
        <w:t>Sommad</w:t>
      </w:r>
      <w:r w:rsidR="00B93326" w:rsidRPr="00F65D9F">
        <w:rPr>
          <w:rFonts w:ascii="Times New Roman" w:hAnsi="Times New Roman" w:cs="DokChampa"/>
          <w:b/>
          <w:sz w:val="24"/>
          <w:szCs w:val="24"/>
          <w:lang w:bidi="lo-LA"/>
        </w:rPr>
        <w:t xml:space="preserve"> </w:t>
      </w:r>
      <w:r w:rsidRPr="00F65D9F">
        <w:rPr>
          <w:rFonts w:ascii="Times New Roman" w:hAnsi="Times New Roman" w:cs="DokChampa"/>
          <w:b/>
          <w:sz w:val="24"/>
          <w:szCs w:val="24"/>
          <w:lang w:bidi="lo-LA"/>
        </w:rPr>
        <w:t>PHOLSENA</w:t>
      </w:r>
    </w:p>
    <w:p w14:paraId="59EFC5D8" w14:textId="77777777" w:rsidR="00DB34E1" w:rsidRDefault="00DB34E1" w:rsidP="00B366BB">
      <w:pPr>
        <w:pStyle w:val="ListParagraph"/>
        <w:spacing w:after="0" w:line="276" w:lineRule="auto"/>
        <w:ind w:left="1080"/>
        <w:jc w:val="both"/>
        <w:rPr>
          <w:rFonts w:ascii="Times New Roman" w:hAnsi="Times New Roman" w:cs="DokChampa"/>
          <w:sz w:val="24"/>
          <w:szCs w:val="24"/>
          <w:lang w:bidi="lo-LA"/>
        </w:rPr>
      </w:pPr>
    </w:p>
    <w:sectPr w:rsidR="00DB34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D5BB5" w14:textId="77777777" w:rsidR="00403825" w:rsidRDefault="00403825" w:rsidP="00A82C5E">
      <w:pPr>
        <w:spacing w:after="0" w:line="240" w:lineRule="auto"/>
      </w:pPr>
      <w:r>
        <w:separator/>
      </w:r>
    </w:p>
  </w:endnote>
  <w:endnote w:type="continuationSeparator" w:id="0">
    <w:p w14:paraId="132981FC" w14:textId="77777777" w:rsidR="00403825" w:rsidRDefault="00403825" w:rsidP="00A8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rdia New">
    <w:panose1 w:val="020B0304020202020204"/>
    <w:charset w:val="00"/>
    <w:family w:val="auto"/>
    <w:pitch w:val="variable"/>
    <w:sig w:usb0="00000003" w:usb1="00000000" w:usb2="00000000" w:usb3="00000000" w:csb0="00000001" w:csb1="00000000"/>
  </w:font>
  <w:font w:name="DokChampa">
    <w:panose1 w:val="020B0604020202020204"/>
    <w:charset w:val="00"/>
    <w:family w:val="auto"/>
    <w:pitch w:val="variable"/>
    <w:sig w:usb0="00000003" w:usb1="00000000" w:usb2="00000000" w:usb3="00000000" w:csb0="00000001" w:csb1="00000000"/>
  </w:font>
  <w:font w:name="Angsana New">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829541"/>
      <w:docPartObj>
        <w:docPartGallery w:val="Page Numbers (Bottom of Page)"/>
        <w:docPartUnique/>
      </w:docPartObj>
    </w:sdtPr>
    <w:sdtEndPr>
      <w:rPr>
        <w:noProof/>
      </w:rPr>
    </w:sdtEndPr>
    <w:sdtContent>
      <w:p w14:paraId="6AAF0707" w14:textId="77777777" w:rsidR="001A7ABF" w:rsidRDefault="001A7ABF">
        <w:pPr>
          <w:pStyle w:val="Footer"/>
          <w:jc w:val="center"/>
        </w:pPr>
        <w:r>
          <w:fldChar w:fldCharType="begin"/>
        </w:r>
        <w:r>
          <w:instrText xml:space="preserve"> PAGE   \* MERGEFORMAT </w:instrText>
        </w:r>
        <w:r>
          <w:fldChar w:fldCharType="separate"/>
        </w:r>
        <w:r w:rsidR="00D15D01">
          <w:rPr>
            <w:noProof/>
          </w:rPr>
          <w:t>6</w:t>
        </w:r>
        <w:r>
          <w:rPr>
            <w:noProof/>
          </w:rPr>
          <w:fldChar w:fldCharType="end"/>
        </w:r>
      </w:p>
    </w:sdtContent>
  </w:sdt>
  <w:p w14:paraId="57AD8BFB" w14:textId="77777777" w:rsidR="001A7ABF" w:rsidRDefault="001A7A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5DE9E" w14:textId="77777777" w:rsidR="00403825" w:rsidRDefault="00403825" w:rsidP="00A82C5E">
      <w:pPr>
        <w:spacing w:after="0" w:line="240" w:lineRule="auto"/>
      </w:pPr>
      <w:r>
        <w:separator/>
      </w:r>
    </w:p>
  </w:footnote>
  <w:footnote w:type="continuationSeparator" w:id="0">
    <w:p w14:paraId="778FD6A5" w14:textId="77777777" w:rsidR="00403825" w:rsidRDefault="00403825" w:rsidP="00A82C5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FD3"/>
    <w:multiLevelType w:val="hybridMultilevel"/>
    <w:tmpl w:val="2728A646"/>
    <w:lvl w:ilvl="0" w:tplc="783285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F46A6"/>
    <w:multiLevelType w:val="hybridMultilevel"/>
    <w:tmpl w:val="1C22CD4C"/>
    <w:lvl w:ilvl="0" w:tplc="783285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30596"/>
    <w:multiLevelType w:val="hybridMultilevel"/>
    <w:tmpl w:val="0CAC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C10BAB"/>
    <w:multiLevelType w:val="hybridMultilevel"/>
    <w:tmpl w:val="B81452B8"/>
    <w:lvl w:ilvl="0" w:tplc="A5380986">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104CC"/>
    <w:multiLevelType w:val="hybridMultilevel"/>
    <w:tmpl w:val="455A1F3A"/>
    <w:lvl w:ilvl="0" w:tplc="783285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A74EA"/>
    <w:multiLevelType w:val="hybridMultilevel"/>
    <w:tmpl w:val="0DC211BA"/>
    <w:lvl w:ilvl="0" w:tplc="0C5A3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8D65E2"/>
    <w:multiLevelType w:val="hybridMultilevel"/>
    <w:tmpl w:val="F32688CE"/>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
    <w:nsid w:val="31DC022F"/>
    <w:multiLevelType w:val="hybridMultilevel"/>
    <w:tmpl w:val="F32688CE"/>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nsid w:val="327F022D"/>
    <w:multiLevelType w:val="hybridMultilevel"/>
    <w:tmpl w:val="6CC40DB6"/>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
    <w:nsid w:val="3A616D9A"/>
    <w:multiLevelType w:val="hybridMultilevel"/>
    <w:tmpl w:val="E026A5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6024D2"/>
    <w:multiLevelType w:val="hybridMultilevel"/>
    <w:tmpl w:val="22E4F0B2"/>
    <w:lvl w:ilvl="0" w:tplc="A5380986">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7C4CF6"/>
    <w:multiLevelType w:val="hybridMultilevel"/>
    <w:tmpl w:val="5FA807AE"/>
    <w:lvl w:ilvl="0" w:tplc="783285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5658AA"/>
    <w:multiLevelType w:val="hybridMultilevel"/>
    <w:tmpl w:val="807C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8"/>
  </w:num>
  <w:num w:numId="5">
    <w:abstractNumId w:val="6"/>
  </w:num>
  <w:num w:numId="6">
    <w:abstractNumId w:val="7"/>
  </w:num>
  <w:num w:numId="7">
    <w:abstractNumId w:val="0"/>
  </w:num>
  <w:num w:numId="8">
    <w:abstractNumId w:val="1"/>
  </w:num>
  <w:num w:numId="9">
    <w:abstractNumId w:val="4"/>
  </w:num>
  <w:num w:numId="10">
    <w:abstractNumId w:val="11"/>
  </w:num>
  <w:num w:numId="11">
    <w:abstractNumId w:val="9"/>
  </w:num>
  <w:num w:numId="12">
    <w:abstractNumId w:val="10"/>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BC"/>
    <w:rsid w:val="00015A1A"/>
    <w:rsid w:val="0002169E"/>
    <w:rsid w:val="0002366C"/>
    <w:rsid w:val="000609B3"/>
    <w:rsid w:val="00081687"/>
    <w:rsid w:val="000857B8"/>
    <w:rsid w:val="000907DD"/>
    <w:rsid w:val="000911D2"/>
    <w:rsid w:val="000D47A7"/>
    <w:rsid w:val="000E5EEA"/>
    <w:rsid w:val="001024CD"/>
    <w:rsid w:val="00102CCB"/>
    <w:rsid w:val="00112894"/>
    <w:rsid w:val="00132341"/>
    <w:rsid w:val="001A7ABF"/>
    <w:rsid w:val="001B7AB1"/>
    <w:rsid w:val="001C13B7"/>
    <w:rsid w:val="001C3F9A"/>
    <w:rsid w:val="001D249F"/>
    <w:rsid w:val="001F4B99"/>
    <w:rsid w:val="00215EA2"/>
    <w:rsid w:val="002543DE"/>
    <w:rsid w:val="002978C1"/>
    <w:rsid w:val="002D1E95"/>
    <w:rsid w:val="002E45F6"/>
    <w:rsid w:val="002E540F"/>
    <w:rsid w:val="002F3638"/>
    <w:rsid w:val="00311055"/>
    <w:rsid w:val="00334A9D"/>
    <w:rsid w:val="00352F87"/>
    <w:rsid w:val="00356F91"/>
    <w:rsid w:val="003765F1"/>
    <w:rsid w:val="00377BF5"/>
    <w:rsid w:val="003934CE"/>
    <w:rsid w:val="003B5110"/>
    <w:rsid w:val="003C1820"/>
    <w:rsid w:val="003E2A2A"/>
    <w:rsid w:val="00403825"/>
    <w:rsid w:val="0046247F"/>
    <w:rsid w:val="00471037"/>
    <w:rsid w:val="0049152C"/>
    <w:rsid w:val="004931AC"/>
    <w:rsid w:val="004E2A4A"/>
    <w:rsid w:val="004F4F74"/>
    <w:rsid w:val="00500640"/>
    <w:rsid w:val="00501F30"/>
    <w:rsid w:val="00505186"/>
    <w:rsid w:val="0053143C"/>
    <w:rsid w:val="005B24E2"/>
    <w:rsid w:val="0060605D"/>
    <w:rsid w:val="0060701B"/>
    <w:rsid w:val="0062342B"/>
    <w:rsid w:val="0062449E"/>
    <w:rsid w:val="006438A6"/>
    <w:rsid w:val="00666EE0"/>
    <w:rsid w:val="00676C44"/>
    <w:rsid w:val="006771BA"/>
    <w:rsid w:val="006832FC"/>
    <w:rsid w:val="006A4445"/>
    <w:rsid w:val="006A5844"/>
    <w:rsid w:val="006A7425"/>
    <w:rsid w:val="006B4742"/>
    <w:rsid w:val="006B7369"/>
    <w:rsid w:val="006C26CD"/>
    <w:rsid w:val="006E7E25"/>
    <w:rsid w:val="00705DD7"/>
    <w:rsid w:val="00706641"/>
    <w:rsid w:val="007620B0"/>
    <w:rsid w:val="007638D6"/>
    <w:rsid w:val="00774896"/>
    <w:rsid w:val="00783488"/>
    <w:rsid w:val="00785AA7"/>
    <w:rsid w:val="00791BF0"/>
    <w:rsid w:val="00792ABB"/>
    <w:rsid w:val="00813033"/>
    <w:rsid w:val="00814602"/>
    <w:rsid w:val="00825D16"/>
    <w:rsid w:val="00842FE6"/>
    <w:rsid w:val="008464F6"/>
    <w:rsid w:val="00860569"/>
    <w:rsid w:val="00872DB7"/>
    <w:rsid w:val="00884DE9"/>
    <w:rsid w:val="00886573"/>
    <w:rsid w:val="0089120B"/>
    <w:rsid w:val="008C1247"/>
    <w:rsid w:val="00903727"/>
    <w:rsid w:val="0092694E"/>
    <w:rsid w:val="00936FDC"/>
    <w:rsid w:val="00982A0B"/>
    <w:rsid w:val="00990AE0"/>
    <w:rsid w:val="009D49D9"/>
    <w:rsid w:val="009E4524"/>
    <w:rsid w:val="009F3E5E"/>
    <w:rsid w:val="009F3F42"/>
    <w:rsid w:val="00A06E26"/>
    <w:rsid w:val="00A071B2"/>
    <w:rsid w:val="00A11A91"/>
    <w:rsid w:val="00A240ED"/>
    <w:rsid w:val="00A32A87"/>
    <w:rsid w:val="00A41A61"/>
    <w:rsid w:val="00A4796A"/>
    <w:rsid w:val="00A53CBC"/>
    <w:rsid w:val="00A54A40"/>
    <w:rsid w:val="00A563B6"/>
    <w:rsid w:val="00A82C5E"/>
    <w:rsid w:val="00AB01E0"/>
    <w:rsid w:val="00AC125E"/>
    <w:rsid w:val="00AE4BCD"/>
    <w:rsid w:val="00B202FE"/>
    <w:rsid w:val="00B26126"/>
    <w:rsid w:val="00B366BB"/>
    <w:rsid w:val="00B55643"/>
    <w:rsid w:val="00B726F8"/>
    <w:rsid w:val="00B8375D"/>
    <w:rsid w:val="00B93326"/>
    <w:rsid w:val="00BA0792"/>
    <w:rsid w:val="00BE7702"/>
    <w:rsid w:val="00C0054D"/>
    <w:rsid w:val="00C0415F"/>
    <w:rsid w:val="00C35CB1"/>
    <w:rsid w:val="00C418A3"/>
    <w:rsid w:val="00C43789"/>
    <w:rsid w:val="00C43FD9"/>
    <w:rsid w:val="00CA17A5"/>
    <w:rsid w:val="00CC328B"/>
    <w:rsid w:val="00CD15F1"/>
    <w:rsid w:val="00CF1E2E"/>
    <w:rsid w:val="00CF6E90"/>
    <w:rsid w:val="00D06CFA"/>
    <w:rsid w:val="00D07984"/>
    <w:rsid w:val="00D15D01"/>
    <w:rsid w:val="00D30C57"/>
    <w:rsid w:val="00D336FB"/>
    <w:rsid w:val="00D57D98"/>
    <w:rsid w:val="00D95EFE"/>
    <w:rsid w:val="00DA14D1"/>
    <w:rsid w:val="00DB34E1"/>
    <w:rsid w:val="00DC7317"/>
    <w:rsid w:val="00DF044C"/>
    <w:rsid w:val="00E05E61"/>
    <w:rsid w:val="00E25413"/>
    <w:rsid w:val="00E33B7A"/>
    <w:rsid w:val="00E4742D"/>
    <w:rsid w:val="00E47BAD"/>
    <w:rsid w:val="00E56F07"/>
    <w:rsid w:val="00E66AB9"/>
    <w:rsid w:val="00EC2C56"/>
    <w:rsid w:val="00EF7E4D"/>
    <w:rsid w:val="00F356B4"/>
    <w:rsid w:val="00F50763"/>
    <w:rsid w:val="00F57334"/>
    <w:rsid w:val="00F65D9F"/>
    <w:rsid w:val="00F80DB3"/>
    <w:rsid w:val="00F9036B"/>
    <w:rsid w:val="00F91B5B"/>
    <w:rsid w:val="00FB3067"/>
    <w:rsid w:val="00FE0F3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D6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B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CBC"/>
    <w:pPr>
      <w:ind w:left="720"/>
      <w:contextualSpacing/>
    </w:pPr>
  </w:style>
  <w:style w:type="paragraph" w:styleId="Header">
    <w:name w:val="header"/>
    <w:basedOn w:val="Normal"/>
    <w:link w:val="HeaderChar"/>
    <w:uiPriority w:val="99"/>
    <w:unhideWhenUsed/>
    <w:rsid w:val="00A82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5E"/>
  </w:style>
  <w:style w:type="paragraph" w:styleId="Footer">
    <w:name w:val="footer"/>
    <w:basedOn w:val="Normal"/>
    <w:link w:val="FooterChar"/>
    <w:uiPriority w:val="99"/>
    <w:unhideWhenUsed/>
    <w:rsid w:val="00A82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B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CBC"/>
    <w:pPr>
      <w:ind w:left="720"/>
      <w:contextualSpacing/>
    </w:pPr>
  </w:style>
  <w:style w:type="paragraph" w:styleId="Header">
    <w:name w:val="header"/>
    <w:basedOn w:val="Normal"/>
    <w:link w:val="HeaderChar"/>
    <w:uiPriority w:val="99"/>
    <w:unhideWhenUsed/>
    <w:rsid w:val="00A82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5E"/>
  </w:style>
  <w:style w:type="paragraph" w:styleId="Footer">
    <w:name w:val="footer"/>
    <w:basedOn w:val="Normal"/>
    <w:link w:val="FooterChar"/>
    <w:uiPriority w:val="99"/>
    <w:unhideWhenUsed/>
    <w:rsid w:val="00A82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0944">
      <w:bodyDiv w:val="1"/>
      <w:marLeft w:val="0"/>
      <w:marRight w:val="0"/>
      <w:marTop w:val="0"/>
      <w:marBottom w:val="0"/>
      <w:divBdr>
        <w:top w:val="none" w:sz="0" w:space="0" w:color="auto"/>
        <w:left w:val="none" w:sz="0" w:space="0" w:color="auto"/>
        <w:bottom w:val="none" w:sz="0" w:space="0" w:color="auto"/>
        <w:right w:val="none" w:sz="0" w:space="0" w:color="auto"/>
      </w:divBdr>
    </w:div>
    <w:div w:id="17951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1655</Words>
  <Characters>9439</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Consulting Services</dc:creator>
  <cp:keywords/>
  <dc:description/>
  <cp:lastModifiedBy>Onida</cp:lastModifiedBy>
  <cp:revision>15</cp:revision>
  <dcterms:created xsi:type="dcterms:W3CDTF">2017-07-14T04:38:00Z</dcterms:created>
  <dcterms:modified xsi:type="dcterms:W3CDTF">2017-07-14T06:42:00Z</dcterms:modified>
</cp:coreProperties>
</file>