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6D" w:rsidRDefault="00B04B6D" w:rsidP="00B04B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F73">
        <w:rPr>
          <w:rFonts w:ascii="Times New Roman" w:hAnsi="Times New Roman" w:cs="Times New Roman"/>
          <w:b/>
          <w:bCs/>
          <w:sz w:val="24"/>
          <w:szCs w:val="24"/>
        </w:rPr>
        <w:t>Unofficial translation</w:t>
      </w:r>
    </w:p>
    <w:p w:rsidR="00B04B6D" w:rsidRDefault="00B04B6D" w:rsidP="009E1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455C">
        <w:rPr>
          <w:rFonts w:ascii="Times New Roman" w:hAnsi="Times New Roman" w:cs="Times New Roman"/>
          <w:noProof/>
          <w:lang w:bidi="th-TH"/>
        </w:rPr>
        <w:drawing>
          <wp:anchor distT="0" distB="0" distL="114300" distR="114300" simplePos="0" relativeHeight="251659264" behindDoc="1" locked="0" layoutInCell="1" allowOverlap="1" wp14:anchorId="4D38722A" wp14:editId="0980A128">
            <wp:simplePos x="0" y="0"/>
            <wp:positionH relativeFrom="column">
              <wp:posOffset>2368550</wp:posOffset>
            </wp:positionH>
            <wp:positionV relativeFrom="paragraph">
              <wp:posOffset>78740</wp:posOffset>
            </wp:positionV>
            <wp:extent cx="854710" cy="7588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4B6D" w:rsidRDefault="00B04B6D" w:rsidP="009E1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4B6D" w:rsidRDefault="00B04B6D" w:rsidP="009E1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4B6D" w:rsidRDefault="00B04B6D" w:rsidP="009E1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4B6D" w:rsidRDefault="00B04B6D" w:rsidP="009E1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4B6D" w:rsidRDefault="00B04B6D" w:rsidP="009E1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033A" w:rsidRPr="00B04B6D" w:rsidRDefault="00E87038" w:rsidP="009E1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B6D">
        <w:rPr>
          <w:rFonts w:ascii="Times New Roman" w:hAnsi="Times New Roman" w:cs="Times New Roman"/>
          <w:b/>
          <w:bCs/>
          <w:sz w:val="24"/>
          <w:szCs w:val="24"/>
        </w:rPr>
        <w:t>Lao People’s Democratic Republic</w:t>
      </w:r>
    </w:p>
    <w:p w:rsidR="00E87038" w:rsidRPr="00B04B6D" w:rsidRDefault="00E87038" w:rsidP="009E1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B6D">
        <w:rPr>
          <w:rFonts w:ascii="Times New Roman" w:hAnsi="Times New Roman" w:cs="Times New Roman"/>
          <w:b/>
          <w:bCs/>
          <w:sz w:val="24"/>
          <w:szCs w:val="24"/>
        </w:rPr>
        <w:t>Peace Independence Democracy Unity Prosperity</w:t>
      </w:r>
    </w:p>
    <w:p w:rsidR="00E87038" w:rsidRPr="009E157E" w:rsidRDefault="00E87038" w:rsidP="009E1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57E">
        <w:rPr>
          <w:rFonts w:ascii="Times New Roman" w:hAnsi="Times New Roman" w:cs="Times New Roman"/>
          <w:sz w:val="24"/>
          <w:szCs w:val="24"/>
        </w:rPr>
        <w:t>------======000======------</w:t>
      </w:r>
    </w:p>
    <w:p w:rsidR="00E87038" w:rsidRPr="009E157E" w:rsidRDefault="00E87038" w:rsidP="009E1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038" w:rsidRPr="00B04B6D" w:rsidRDefault="00E87038" w:rsidP="009E157E">
      <w:pPr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B04B6D">
        <w:rPr>
          <w:rFonts w:ascii="Times New Roman" w:hAnsi="Times New Roman" w:cs="Times New Roman"/>
          <w:b/>
          <w:bCs/>
          <w:sz w:val="24"/>
          <w:szCs w:val="24"/>
        </w:rPr>
        <w:t>Ministry of Communication, Transport</w:t>
      </w:r>
    </w:p>
    <w:p w:rsidR="00E87038" w:rsidRPr="00B04B6D" w:rsidRDefault="00B04B6D" w:rsidP="00827F33">
      <w:pPr>
        <w:spacing w:after="0" w:line="240" w:lineRule="auto"/>
        <w:ind w:firstLine="72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 and Construction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7038" w:rsidRPr="00B04B6D">
        <w:rPr>
          <w:rFonts w:ascii="Times New Roman" w:hAnsi="Times New Roman" w:cs="Times New Roman"/>
          <w:b/>
          <w:bCs/>
          <w:sz w:val="24"/>
          <w:szCs w:val="24"/>
        </w:rPr>
        <w:t>No.</w:t>
      </w:r>
      <w:r w:rsidR="00CE6FA2" w:rsidRPr="00B04B6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87038" w:rsidRPr="00B04B6D">
        <w:rPr>
          <w:rFonts w:ascii="Times New Roman" w:hAnsi="Times New Roman" w:cs="Times New Roman"/>
          <w:b/>
          <w:bCs/>
          <w:sz w:val="24"/>
          <w:szCs w:val="24"/>
        </w:rPr>
        <w:t xml:space="preserve"> 104/MCTPC</w:t>
      </w:r>
    </w:p>
    <w:p w:rsidR="00E87038" w:rsidRPr="00B04B6D" w:rsidRDefault="00E87038" w:rsidP="009E157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04B6D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="00CE6FA2" w:rsidRPr="00B04B6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B04B6D">
        <w:rPr>
          <w:rFonts w:ascii="Times New Roman" w:hAnsi="Times New Roman" w:cs="Times New Roman"/>
          <w:b/>
          <w:bCs/>
          <w:sz w:val="24"/>
          <w:szCs w:val="24"/>
        </w:rPr>
        <w:t>: 12</w:t>
      </w:r>
      <w:r w:rsidR="00CE6FA2" w:rsidRPr="00B04B6D">
        <w:rPr>
          <w:rFonts w:ascii="Times New Roman" w:hAnsi="Times New Roman" w:cs="Times New Roman"/>
          <w:b/>
          <w:bCs/>
          <w:sz w:val="24"/>
          <w:szCs w:val="24"/>
        </w:rPr>
        <w:t xml:space="preserve"> January </w:t>
      </w:r>
      <w:r w:rsidRPr="00B04B6D">
        <w:rPr>
          <w:rFonts w:ascii="Times New Roman" w:hAnsi="Times New Roman" w:cs="Times New Roman"/>
          <w:b/>
          <w:bCs/>
          <w:sz w:val="24"/>
          <w:szCs w:val="24"/>
        </w:rPr>
        <w:t>2000</w:t>
      </w:r>
    </w:p>
    <w:p w:rsidR="00E87038" w:rsidRPr="009E157E" w:rsidRDefault="00E87038" w:rsidP="009E15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7038" w:rsidRPr="009E157E" w:rsidRDefault="00827F33" w:rsidP="009E1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Regulation</w:t>
      </w:r>
    </w:p>
    <w:p w:rsidR="00E87038" w:rsidRPr="00827F33" w:rsidRDefault="00E87038" w:rsidP="009E157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827F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on</w:t>
      </w:r>
      <w:proofErr w:type="gramEnd"/>
    </w:p>
    <w:p w:rsidR="00E87038" w:rsidRPr="009E157E" w:rsidRDefault="00E87038" w:rsidP="009E1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57E">
        <w:rPr>
          <w:rFonts w:ascii="Times New Roman" w:hAnsi="Times New Roman" w:cs="Times New Roman"/>
          <w:b/>
          <w:bCs/>
          <w:sz w:val="24"/>
          <w:szCs w:val="24"/>
        </w:rPr>
        <w:t>Waterway Transport</w:t>
      </w:r>
    </w:p>
    <w:p w:rsidR="00E87038" w:rsidRPr="009E157E" w:rsidRDefault="00E87038" w:rsidP="009E1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7038" w:rsidRPr="009E157E" w:rsidRDefault="00E87038" w:rsidP="009E157E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9E157E">
        <w:rPr>
          <w:rFonts w:ascii="Times New Roman" w:hAnsi="Times New Roman" w:cs="Times New Roman"/>
          <w:sz w:val="24"/>
          <w:szCs w:val="24"/>
        </w:rPr>
        <w:t xml:space="preserve">Pursuant to the </w:t>
      </w:r>
      <w:r w:rsidR="00192C32" w:rsidRPr="009E157E">
        <w:rPr>
          <w:rFonts w:ascii="Times New Roman" w:hAnsi="Times New Roman" w:cs="Times New Roman"/>
          <w:sz w:val="24"/>
          <w:szCs w:val="24"/>
        </w:rPr>
        <w:t>Prime Minister’s Decree No.</w:t>
      </w:r>
      <w:r w:rsidR="00E509C5">
        <w:rPr>
          <w:rFonts w:ascii="Times New Roman" w:hAnsi="Times New Roman" w:cs="Times New Roman"/>
          <w:sz w:val="24"/>
          <w:szCs w:val="24"/>
        </w:rPr>
        <w:t>:</w:t>
      </w:r>
      <w:r w:rsidR="00192C32" w:rsidRPr="009E157E">
        <w:rPr>
          <w:rFonts w:ascii="Times New Roman" w:hAnsi="Times New Roman" w:cs="Times New Roman"/>
          <w:sz w:val="24"/>
          <w:szCs w:val="24"/>
        </w:rPr>
        <w:t xml:space="preserve"> 66/PMO, dated 20</w:t>
      </w:r>
      <w:r w:rsidR="00190BD7">
        <w:rPr>
          <w:rFonts w:ascii="Times New Roman" w:hAnsi="Times New Roman" w:cs="Times New Roman"/>
          <w:sz w:val="24"/>
          <w:szCs w:val="24"/>
        </w:rPr>
        <w:t xml:space="preserve"> May 19</w:t>
      </w:r>
      <w:r w:rsidR="00192C32" w:rsidRPr="009E157E">
        <w:rPr>
          <w:rFonts w:ascii="Times New Roman" w:hAnsi="Times New Roman" w:cs="Times New Roman"/>
          <w:sz w:val="24"/>
          <w:szCs w:val="24"/>
        </w:rPr>
        <w:t xml:space="preserve">99 on the Organization and Operation of </w:t>
      </w:r>
      <w:r w:rsidR="00AC0F93" w:rsidRPr="009E157E">
        <w:rPr>
          <w:rFonts w:ascii="Times New Roman" w:hAnsi="Times New Roman" w:cs="Times New Roman"/>
          <w:sz w:val="24"/>
          <w:szCs w:val="24"/>
        </w:rPr>
        <w:t xml:space="preserve">the </w:t>
      </w:r>
      <w:r w:rsidR="00192C32" w:rsidRPr="009E157E">
        <w:rPr>
          <w:rFonts w:ascii="Times New Roman" w:hAnsi="Times New Roman" w:cs="Times New Roman"/>
          <w:sz w:val="24"/>
          <w:szCs w:val="24"/>
        </w:rPr>
        <w:t>Ministry of Communication, Transport, Post and Construction.</w:t>
      </w:r>
    </w:p>
    <w:p w:rsidR="00070B90" w:rsidRPr="009E157E" w:rsidRDefault="00070B90" w:rsidP="009E157E">
      <w:pPr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:rsidR="00070B90" w:rsidRPr="009E157E" w:rsidRDefault="00070B90" w:rsidP="009E1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57E">
        <w:rPr>
          <w:rFonts w:ascii="Times New Roman" w:hAnsi="Times New Roman" w:cs="Times New Roman"/>
          <w:b/>
          <w:bCs/>
          <w:sz w:val="24"/>
          <w:szCs w:val="24"/>
        </w:rPr>
        <w:t>The Minister of Communication, Transport, Post and Construction</w:t>
      </w:r>
    </w:p>
    <w:p w:rsidR="00E87038" w:rsidRPr="009E157E" w:rsidRDefault="00070B90" w:rsidP="009E1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E157E">
        <w:rPr>
          <w:rFonts w:ascii="Times New Roman" w:hAnsi="Times New Roman" w:cs="Times New Roman"/>
          <w:b/>
          <w:bCs/>
          <w:sz w:val="24"/>
          <w:szCs w:val="24"/>
        </w:rPr>
        <w:t>hereby</w:t>
      </w:r>
      <w:proofErr w:type="gramEnd"/>
      <w:r w:rsidRPr="009E157E">
        <w:rPr>
          <w:rFonts w:ascii="Times New Roman" w:hAnsi="Times New Roman" w:cs="Times New Roman"/>
          <w:b/>
          <w:bCs/>
          <w:sz w:val="24"/>
          <w:szCs w:val="24"/>
        </w:rPr>
        <w:t xml:space="preserve"> issues </w:t>
      </w:r>
      <w:r w:rsidR="00FC322A">
        <w:rPr>
          <w:rFonts w:ascii="Times New Roman" w:hAnsi="Times New Roman" w:cs="Times New Roman"/>
          <w:b/>
          <w:bCs/>
          <w:sz w:val="24"/>
          <w:szCs w:val="24"/>
        </w:rPr>
        <w:t>Regulation</w:t>
      </w:r>
      <w:r w:rsidRPr="009E157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70B90" w:rsidRPr="009E157E" w:rsidRDefault="00070B90" w:rsidP="009E1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0B90" w:rsidRDefault="00070B90" w:rsidP="009E1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57E">
        <w:rPr>
          <w:rFonts w:ascii="Times New Roman" w:hAnsi="Times New Roman" w:cs="Times New Roman"/>
          <w:b/>
          <w:bCs/>
          <w:sz w:val="24"/>
          <w:szCs w:val="24"/>
        </w:rPr>
        <w:t>CHAPTER I</w:t>
      </w:r>
    </w:p>
    <w:p w:rsidR="00070B90" w:rsidRPr="009E157E" w:rsidRDefault="00070B90" w:rsidP="009E1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57E">
        <w:rPr>
          <w:rFonts w:ascii="Times New Roman" w:hAnsi="Times New Roman" w:cs="Times New Roman"/>
          <w:b/>
          <w:bCs/>
          <w:sz w:val="24"/>
          <w:szCs w:val="24"/>
        </w:rPr>
        <w:t>General Provisions</w:t>
      </w:r>
    </w:p>
    <w:p w:rsidR="00070B90" w:rsidRPr="009E157E" w:rsidRDefault="00070B90" w:rsidP="009E1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0B90" w:rsidRPr="009E157E" w:rsidRDefault="00070B90" w:rsidP="009E157E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E157E">
        <w:rPr>
          <w:rFonts w:ascii="Times New Roman" w:hAnsi="Times New Roman" w:cs="Times New Roman"/>
          <w:b/>
          <w:bCs/>
          <w:sz w:val="24"/>
          <w:szCs w:val="24"/>
        </w:rPr>
        <w:t>Article 1.</w:t>
      </w:r>
      <w:proofErr w:type="gramEnd"/>
      <w:r w:rsidRPr="009E157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2305E" w:rsidRPr="009E157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Objectives</w:t>
      </w:r>
    </w:p>
    <w:p w:rsidR="00070B90" w:rsidRPr="009E157E" w:rsidRDefault="00FC322A" w:rsidP="00C65FDC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B90" w:rsidRPr="009E157E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>Regulation</w:t>
      </w:r>
      <w:r w:rsidR="00070B90" w:rsidRPr="009E157E">
        <w:rPr>
          <w:rFonts w:ascii="Times New Roman" w:hAnsi="Times New Roman" w:cs="Times New Roman"/>
          <w:sz w:val="24"/>
          <w:szCs w:val="24"/>
        </w:rPr>
        <w:t xml:space="preserve"> is issued </w:t>
      </w:r>
      <w:r>
        <w:rPr>
          <w:rFonts w:ascii="Times New Roman" w:hAnsi="Times New Roman" w:cs="Times New Roman"/>
          <w:sz w:val="24"/>
          <w:szCs w:val="24"/>
        </w:rPr>
        <w:t>in order to manage</w:t>
      </w:r>
      <w:r w:rsidR="00070B90" w:rsidRPr="009E157E">
        <w:rPr>
          <w:rFonts w:ascii="Times New Roman" w:hAnsi="Times New Roman" w:cs="Times New Roman"/>
          <w:sz w:val="24"/>
          <w:szCs w:val="24"/>
        </w:rPr>
        <w:t xml:space="preserve"> the organization and operation of </w:t>
      </w:r>
      <w:r w:rsidR="00387572">
        <w:rPr>
          <w:rFonts w:ascii="Times New Roman" w:hAnsi="Times New Roman" w:cs="Times New Roman"/>
          <w:sz w:val="24"/>
          <w:szCs w:val="24"/>
        </w:rPr>
        <w:t>internal</w:t>
      </w:r>
      <w:r w:rsidR="00070B90" w:rsidRPr="009E157E">
        <w:rPr>
          <w:rFonts w:ascii="Times New Roman" w:hAnsi="Times New Roman" w:cs="Times New Roman"/>
          <w:sz w:val="24"/>
          <w:szCs w:val="24"/>
        </w:rPr>
        <w:t xml:space="preserve"> and international waterway transport in accordance with </w:t>
      </w:r>
      <w:r w:rsidR="00AC0F93" w:rsidRPr="009E157E">
        <w:rPr>
          <w:rFonts w:ascii="Times New Roman" w:hAnsi="Times New Roman" w:cs="Times New Roman"/>
          <w:sz w:val="24"/>
          <w:szCs w:val="24"/>
        </w:rPr>
        <w:t xml:space="preserve">the </w:t>
      </w:r>
      <w:r w:rsidR="00070B90" w:rsidRPr="009E157E">
        <w:rPr>
          <w:rFonts w:ascii="Times New Roman" w:hAnsi="Times New Roman" w:cs="Times New Roman"/>
          <w:sz w:val="24"/>
          <w:szCs w:val="24"/>
        </w:rPr>
        <w:t xml:space="preserve">directions and policies of the </w:t>
      </w:r>
      <w:r>
        <w:rPr>
          <w:rFonts w:ascii="Times New Roman" w:hAnsi="Times New Roman" w:cs="Times New Roman"/>
          <w:sz w:val="24"/>
          <w:szCs w:val="24"/>
        </w:rPr>
        <w:t>Party</w:t>
      </w:r>
      <w:r w:rsidR="00070B90" w:rsidRPr="009E157E">
        <w:rPr>
          <w:rFonts w:ascii="Times New Roman" w:hAnsi="Times New Roman" w:cs="Times New Roman"/>
          <w:sz w:val="24"/>
          <w:szCs w:val="24"/>
        </w:rPr>
        <w:t xml:space="preserve"> and laws and regulations </w:t>
      </w:r>
      <w:r w:rsidR="0053281B">
        <w:rPr>
          <w:rFonts w:ascii="Times New Roman" w:hAnsi="Times New Roman" w:cs="Times New Roman"/>
          <w:sz w:val="24"/>
          <w:szCs w:val="24"/>
        </w:rPr>
        <w:t>ensuring</w:t>
      </w:r>
      <w:r w:rsidR="00070B90" w:rsidRPr="009E157E">
        <w:rPr>
          <w:rFonts w:ascii="Times New Roman" w:hAnsi="Times New Roman" w:cs="Times New Roman"/>
          <w:sz w:val="24"/>
          <w:szCs w:val="24"/>
        </w:rPr>
        <w:t xml:space="preserve"> efficient service and safety.</w:t>
      </w:r>
    </w:p>
    <w:p w:rsidR="00070B90" w:rsidRPr="009E157E" w:rsidRDefault="00070B90" w:rsidP="009E157E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:rsidR="00070B90" w:rsidRPr="009E157E" w:rsidRDefault="00070B90" w:rsidP="009E157E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E157E">
        <w:rPr>
          <w:rFonts w:ascii="Times New Roman" w:hAnsi="Times New Roman" w:cs="Times New Roman"/>
          <w:b/>
          <w:bCs/>
          <w:sz w:val="24"/>
          <w:szCs w:val="24"/>
        </w:rPr>
        <w:t>Article 2.</w:t>
      </w:r>
      <w:proofErr w:type="gramEnd"/>
      <w:r w:rsidRPr="009E157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2305E" w:rsidRPr="009E157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Definition</w:t>
      </w:r>
      <w:r w:rsidRPr="009E157E">
        <w:rPr>
          <w:rFonts w:ascii="Times New Roman" w:hAnsi="Times New Roman" w:cs="Times New Roman"/>
          <w:b/>
          <w:bCs/>
          <w:sz w:val="24"/>
          <w:szCs w:val="24"/>
        </w:rPr>
        <w:t xml:space="preserve"> of Waterway Transport</w:t>
      </w:r>
    </w:p>
    <w:p w:rsidR="0057584A" w:rsidRPr="009E157E" w:rsidRDefault="00FC322A" w:rsidP="00C65FDC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681D" w:rsidRPr="009E157E">
        <w:rPr>
          <w:rFonts w:ascii="Times New Roman" w:hAnsi="Times New Roman" w:cs="Times New Roman"/>
          <w:sz w:val="24"/>
          <w:szCs w:val="24"/>
        </w:rPr>
        <w:t>Waterway transport refers to the transport of goods, passengers, materials</w:t>
      </w:r>
      <w:r w:rsidR="00AC0F93" w:rsidRPr="009E157E">
        <w:rPr>
          <w:rFonts w:ascii="Times New Roman" w:hAnsi="Times New Roman" w:cs="Times New Roman"/>
          <w:sz w:val="24"/>
          <w:szCs w:val="24"/>
        </w:rPr>
        <w:t>,</w:t>
      </w:r>
      <w:r w:rsidR="001A681D" w:rsidRPr="009E157E">
        <w:rPr>
          <w:rFonts w:ascii="Times New Roman" w:hAnsi="Times New Roman" w:cs="Times New Roman"/>
          <w:sz w:val="24"/>
          <w:szCs w:val="24"/>
        </w:rPr>
        <w:t xml:space="preserve"> or animals by any </w:t>
      </w:r>
      <w:r w:rsidR="00B82E0E">
        <w:rPr>
          <w:rFonts w:ascii="Times New Roman" w:hAnsi="Times New Roman" w:cs="Times New Roman"/>
          <w:sz w:val="24"/>
          <w:szCs w:val="24"/>
        </w:rPr>
        <w:t>types</w:t>
      </w:r>
      <w:r w:rsidR="001A681D" w:rsidRPr="009E157E">
        <w:rPr>
          <w:rFonts w:ascii="Times New Roman" w:hAnsi="Times New Roman" w:cs="Times New Roman"/>
          <w:sz w:val="24"/>
          <w:szCs w:val="24"/>
        </w:rPr>
        <w:t xml:space="preserve"> and size</w:t>
      </w:r>
      <w:r w:rsidR="00B82E0E">
        <w:rPr>
          <w:rFonts w:ascii="Times New Roman" w:hAnsi="Times New Roman" w:cs="Times New Roman"/>
          <w:sz w:val="24"/>
          <w:szCs w:val="24"/>
        </w:rPr>
        <w:t>s</w:t>
      </w:r>
      <w:r w:rsidR="001A681D" w:rsidRPr="009E157E">
        <w:rPr>
          <w:rFonts w:ascii="Times New Roman" w:hAnsi="Times New Roman" w:cs="Times New Roman"/>
          <w:sz w:val="24"/>
          <w:szCs w:val="24"/>
        </w:rPr>
        <w:t xml:space="preserve"> of </w:t>
      </w:r>
      <w:r w:rsidR="00B82E0E">
        <w:rPr>
          <w:rFonts w:ascii="Times New Roman" w:hAnsi="Times New Roman" w:cs="Times New Roman"/>
          <w:sz w:val="24"/>
          <w:szCs w:val="24"/>
        </w:rPr>
        <w:t>vessels</w:t>
      </w:r>
      <w:r w:rsidR="001A681D" w:rsidRPr="009E157E">
        <w:rPr>
          <w:rFonts w:ascii="Times New Roman" w:hAnsi="Times New Roman" w:cs="Times New Roman"/>
          <w:sz w:val="24"/>
          <w:szCs w:val="24"/>
        </w:rPr>
        <w:t xml:space="preserve"> or </w:t>
      </w:r>
      <w:r w:rsidR="00AC0F93" w:rsidRPr="009E157E">
        <w:rPr>
          <w:rFonts w:ascii="Times New Roman" w:hAnsi="Times New Roman" w:cs="Times New Roman"/>
          <w:sz w:val="24"/>
          <w:szCs w:val="24"/>
        </w:rPr>
        <w:t xml:space="preserve">on </w:t>
      </w:r>
      <w:r w:rsidR="00387572">
        <w:rPr>
          <w:rFonts w:ascii="Times New Roman" w:hAnsi="Times New Roman" w:cs="Times New Roman"/>
          <w:sz w:val="24"/>
          <w:szCs w:val="24"/>
        </w:rPr>
        <w:t>internal</w:t>
      </w:r>
      <w:r w:rsidR="0057584A" w:rsidRPr="009E157E">
        <w:rPr>
          <w:rFonts w:ascii="Times New Roman" w:hAnsi="Times New Roman" w:cs="Times New Roman"/>
          <w:sz w:val="24"/>
          <w:szCs w:val="24"/>
        </w:rPr>
        <w:t xml:space="preserve"> rivers, reservoirs, lakes, canals, other waterways</w:t>
      </w:r>
      <w:r w:rsidR="00AC0F93" w:rsidRPr="009E157E">
        <w:rPr>
          <w:rFonts w:ascii="Times New Roman" w:hAnsi="Times New Roman" w:cs="Times New Roman"/>
          <w:sz w:val="24"/>
          <w:szCs w:val="24"/>
        </w:rPr>
        <w:t>,</w:t>
      </w:r>
      <w:r w:rsidR="0057584A" w:rsidRPr="009E157E">
        <w:rPr>
          <w:rFonts w:ascii="Times New Roman" w:hAnsi="Times New Roman" w:cs="Times New Roman"/>
          <w:sz w:val="24"/>
          <w:szCs w:val="24"/>
        </w:rPr>
        <w:t xml:space="preserve"> and </w:t>
      </w:r>
      <w:r w:rsidR="00387572" w:rsidRPr="009E157E">
        <w:rPr>
          <w:rFonts w:ascii="Times New Roman" w:hAnsi="Times New Roman" w:cs="Times New Roman"/>
          <w:sz w:val="24"/>
          <w:szCs w:val="24"/>
        </w:rPr>
        <w:t xml:space="preserve">borders </w:t>
      </w:r>
      <w:r w:rsidR="0057584A" w:rsidRPr="009E157E">
        <w:rPr>
          <w:rFonts w:ascii="Times New Roman" w:hAnsi="Times New Roman" w:cs="Times New Roman"/>
          <w:sz w:val="24"/>
          <w:szCs w:val="24"/>
        </w:rPr>
        <w:t>waterway</w:t>
      </w:r>
      <w:r w:rsidR="00387572">
        <w:rPr>
          <w:rFonts w:ascii="Times New Roman" w:hAnsi="Times New Roman" w:cs="Times New Roman"/>
          <w:sz w:val="24"/>
          <w:szCs w:val="24"/>
        </w:rPr>
        <w:t xml:space="preserve"> between countries</w:t>
      </w:r>
      <w:r w:rsidR="0057584A" w:rsidRPr="009E157E">
        <w:rPr>
          <w:rFonts w:ascii="Times New Roman" w:hAnsi="Times New Roman" w:cs="Times New Roman"/>
          <w:sz w:val="24"/>
          <w:szCs w:val="24"/>
        </w:rPr>
        <w:t>.</w:t>
      </w:r>
    </w:p>
    <w:p w:rsidR="0057584A" w:rsidRPr="009E157E" w:rsidRDefault="0057584A" w:rsidP="009E157E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:rsidR="007D29DC" w:rsidRPr="009E157E" w:rsidRDefault="0057584A" w:rsidP="009E157E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E157E">
        <w:rPr>
          <w:rFonts w:ascii="Times New Roman" w:hAnsi="Times New Roman" w:cs="Times New Roman"/>
          <w:b/>
          <w:bCs/>
          <w:sz w:val="24"/>
          <w:szCs w:val="24"/>
        </w:rPr>
        <w:t>Article 3.</w:t>
      </w:r>
      <w:proofErr w:type="gramEnd"/>
      <w:r w:rsidRPr="009E157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2305E" w:rsidRPr="009E157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D29DC"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Obligations</w:t>
      </w:r>
      <w:r w:rsidR="007D29DC" w:rsidRPr="009E157E">
        <w:rPr>
          <w:rFonts w:ascii="Times New Roman" w:hAnsi="Times New Roman" w:cs="Times New Roman"/>
          <w:b/>
          <w:bCs/>
          <w:sz w:val="24"/>
          <w:szCs w:val="24"/>
        </w:rPr>
        <w:t xml:space="preserve"> for Waterway Transport</w:t>
      </w:r>
    </w:p>
    <w:p w:rsidR="007D29DC" w:rsidRPr="009E157E" w:rsidRDefault="00FC322A" w:rsidP="00C65FDC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3BA4">
        <w:rPr>
          <w:rFonts w:ascii="Times New Roman" w:hAnsi="Times New Roman" w:cs="Times New Roman"/>
          <w:sz w:val="24"/>
          <w:szCs w:val="24"/>
        </w:rPr>
        <w:t>Transporters by waterway transport are</w:t>
      </w:r>
      <w:r w:rsidR="007D29DC" w:rsidRPr="009E157E">
        <w:rPr>
          <w:rFonts w:ascii="Times New Roman" w:hAnsi="Times New Roman" w:cs="Times New Roman"/>
          <w:sz w:val="24"/>
          <w:szCs w:val="24"/>
        </w:rPr>
        <w:t xml:space="preserve"> obliged to ensure safety</w:t>
      </w:r>
      <w:r w:rsidR="00AC0F93" w:rsidRPr="009E157E">
        <w:rPr>
          <w:rFonts w:ascii="Times New Roman" w:hAnsi="Times New Roman" w:cs="Times New Roman"/>
          <w:sz w:val="24"/>
          <w:szCs w:val="24"/>
        </w:rPr>
        <w:t xml:space="preserve"> and</w:t>
      </w:r>
      <w:r w:rsidR="007D29DC" w:rsidRPr="009E157E">
        <w:rPr>
          <w:rFonts w:ascii="Times New Roman" w:hAnsi="Times New Roman" w:cs="Times New Roman"/>
          <w:sz w:val="24"/>
          <w:szCs w:val="24"/>
        </w:rPr>
        <w:t xml:space="preserve"> environmental and soci</w:t>
      </w:r>
      <w:r w:rsidR="00403BA4">
        <w:rPr>
          <w:rFonts w:ascii="Times New Roman" w:hAnsi="Times New Roman" w:cs="Times New Roman"/>
          <w:sz w:val="24"/>
          <w:szCs w:val="24"/>
        </w:rPr>
        <w:t xml:space="preserve">o-economic order. Moreover, </w:t>
      </w:r>
      <w:r w:rsidR="007D29DC" w:rsidRPr="009E157E">
        <w:rPr>
          <w:rFonts w:ascii="Times New Roman" w:hAnsi="Times New Roman" w:cs="Times New Roman"/>
          <w:sz w:val="24"/>
          <w:szCs w:val="24"/>
        </w:rPr>
        <w:t>transporter</w:t>
      </w:r>
      <w:r w:rsidR="00403BA4">
        <w:rPr>
          <w:rFonts w:ascii="Times New Roman" w:hAnsi="Times New Roman" w:cs="Times New Roman"/>
          <w:sz w:val="24"/>
          <w:szCs w:val="24"/>
        </w:rPr>
        <w:t>s</w:t>
      </w:r>
      <w:r w:rsidR="007D29DC" w:rsidRPr="009E157E">
        <w:rPr>
          <w:rFonts w:ascii="Times New Roman" w:hAnsi="Times New Roman" w:cs="Times New Roman"/>
          <w:sz w:val="24"/>
          <w:szCs w:val="24"/>
        </w:rPr>
        <w:t xml:space="preserve"> shall </w:t>
      </w:r>
      <w:r w:rsidR="00AC0F93" w:rsidRPr="009E157E">
        <w:rPr>
          <w:rFonts w:ascii="Times New Roman" w:hAnsi="Times New Roman" w:cs="Times New Roman"/>
          <w:sz w:val="24"/>
          <w:szCs w:val="24"/>
        </w:rPr>
        <w:t xml:space="preserve">fulfill </w:t>
      </w:r>
      <w:r w:rsidR="007D29DC" w:rsidRPr="009E157E">
        <w:rPr>
          <w:rFonts w:ascii="Times New Roman" w:hAnsi="Times New Roman" w:cs="Times New Roman"/>
          <w:sz w:val="24"/>
          <w:szCs w:val="24"/>
        </w:rPr>
        <w:t>other obligations in accordance with applicable laws and regulations.</w:t>
      </w:r>
    </w:p>
    <w:p w:rsidR="007D29DC" w:rsidRPr="009E157E" w:rsidRDefault="00403BA4" w:rsidP="00C65FDC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29DC" w:rsidRPr="009E157E">
        <w:rPr>
          <w:rFonts w:ascii="Times New Roman" w:hAnsi="Times New Roman" w:cs="Times New Roman"/>
          <w:sz w:val="24"/>
          <w:szCs w:val="24"/>
        </w:rPr>
        <w:t xml:space="preserve">A private boat is also </w:t>
      </w:r>
      <w:r w:rsidR="00AC0F93" w:rsidRPr="009E157E">
        <w:rPr>
          <w:rFonts w:ascii="Times New Roman" w:hAnsi="Times New Roman" w:cs="Times New Roman"/>
          <w:sz w:val="24"/>
          <w:szCs w:val="24"/>
        </w:rPr>
        <w:t xml:space="preserve">required </w:t>
      </w:r>
      <w:r w:rsidR="007D29DC" w:rsidRPr="009E157E">
        <w:rPr>
          <w:rFonts w:ascii="Times New Roman" w:hAnsi="Times New Roman" w:cs="Times New Roman"/>
          <w:sz w:val="24"/>
          <w:szCs w:val="24"/>
        </w:rPr>
        <w:t xml:space="preserve">to </w:t>
      </w:r>
      <w:r w:rsidR="00AC0F93" w:rsidRPr="009E157E">
        <w:rPr>
          <w:rFonts w:ascii="Times New Roman" w:hAnsi="Times New Roman" w:cs="Times New Roman"/>
          <w:sz w:val="24"/>
          <w:szCs w:val="24"/>
        </w:rPr>
        <w:t xml:space="preserve">fulfill </w:t>
      </w:r>
      <w:r w:rsidR="007D29DC" w:rsidRPr="009E157E">
        <w:rPr>
          <w:rFonts w:ascii="Times New Roman" w:hAnsi="Times New Roman" w:cs="Times New Roman"/>
          <w:sz w:val="24"/>
          <w:szCs w:val="24"/>
        </w:rPr>
        <w:t>such obligations.</w:t>
      </w:r>
    </w:p>
    <w:p w:rsidR="007D29DC" w:rsidRPr="009E157E" w:rsidRDefault="007D29DC" w:rsidP="009E157E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:rsidR="007D29DC" w:rsidRPr="009E157E" w:rsidRDefault="007D29DC" w:rsidP="009E157E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E157E">
        <w:rPr>
          <w:rFonts w:ascii="Times New Roman" w:hAnsi="Times New Roman" w:cs="Times New Roman"/>
          <w:b/>
          <w:bCs/>
          <w:sz w:val="24"/>
          <w:szCs w:val="24"/>
        </w:rPr>
        <w:t>Article 4.</w:t>
      </w:r>
      <w:proofErr w:type="gramEnd"/>
      <w:r w:rsidRPr="009E157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2305E" w:rsidRPr="009E157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Scope</w:t>
      </w:r>
      <w:r w:rsidRPr="009E157E">
        <w:rPr>
          <w:rFonts w:ascii="Times New Roman" w:hAnsi="Times New Roman" w:cs="Times New Roman"/>
          <w:b/>
          <w:bCs/>
          <w:sz w:val="24"/>
          <w:szCs w:val="24"/>
        </w:rPr>
        <w:t xml:space="preserve"> of Applica</w:t>
      </w:r>
      <w:r w:rsidR="00F16BCA">
        <w:rPr>
          <w:rFonts w:ascii="Times New Roman" w:hAnsi="Times New Roman" w:cs="Times New Roman"/>
          <w:b/>
          <w:bCs/>
          <w:sz w:val="24"/>
          <w:szCs w:val="24"/>
        </w:rPr>
        <w:t>tion</w:t>
      </w:r>
    </w:p>
    <w:p w:rsidR="00070B90" w:rsidRPr="009E157E" w:rsidRDefault="00403BA4" w:rsidP="000516A9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29DC" w:rsidRPr="009E157E">
        <w:rPr>
          <w:rFonts w:ascii="Times New Roman" w:hAnsi="Times New Roman" w:cs="Times New Roman"/>
          <w:sz w:val="24"/>
          <w:szCs w:val="24"/>
        </w:rPr>
        <w:t xml:space="preserve">This </w:t>
      </w:r>
      <w:r w:rsidR="007F49FD">
        <w:rPr>
          <w:rFonts w:ascii="Times New Roman" w:hAnsi="Times New Roman" w:cs="Times New Roman"/>
          <w:sz w:val="24"/>
          <w:szCs w:val="24"/>
        </w:rPr>
        <w:t>Regulation</w:t>
      </w:r>
      <w:r w:rsidR="007D29DC" w:rsidRPr="009E157E">
        <w:rPr>
          <w:rFonts w:ascii="Times New Roman" w:hAnsi="Times New Roman" w:cs="Times New Roman"/>
          <w:sz w:val="24"/>
          <w:szCs w:val="24"/>
        </w:rPr>
        <w:t xml:space="preserve"> applies to the goods and passenger</w:t>
      </w:r>
      <w:r w:rsidR="007F49FD">
        <w:rPr>
          <w:rFonts w:ascii="Times New Roman" w:hAnsi="Times New Roman" w:cs="Times New Roman"/>
          <w:sz w:val="24"/>
          <w:szCs w:val="24"/>
        </w:rPr>
        <w:t xml:space="preserve"> </w:t>
      </w:r>
      <w:r w:rsidR="007D29DC" w:rsidRPr="009E157E">
        <w:rPr>
          <w:rFonts w:ascii="Times New Roman" w:hAnsi="Times New Roman" w:cs="Times New Roman"/>
          <w:sz w:val="24"/>
          <w:szCs w:val="24"/>
        </w:rPr>
        <w:t>transport business</w:t>
      </w:r>
      <w:r w:rsidR="007F49FD">
        <w:rPr>
          <w:rFonts w:ascii="Times New Roman" w:hAnsi="Times New Roman" w:cs="Times New Roman"/>
          <w:sz w:val="24"/>
          <w:szCs w:val="24"/>
        </w:rPr>
        <w:t xml:space="preserve"> operation </w:t>
      </w:r>
      <w:r w:rsidR="007D29DC" w:rsidRPr="009E157E">
        <w:rPr>
          <w:rFonts w:ascii="Times New Roman" w:hAnsi="Times New Roman" w:cs="Times New Roman"/>
          <w:sz w:val="24"/>
          <w:szCs w:val="24"/>
        </w:rPr>
        <w:t>including specific and private transport by boats or ships run or trailed by all kinds and sizes of motors</w:t>
      </w:r>
      <w:r w:rsidR="007F49FD">
        <w:rPr>
          <w:rFonts w:ascii="Times New Roman" w:hAnsi="Times New Roman" w:cs="Times New Roman"/>
          <w:sz w:val="24"/>
          <w:szCs w:val="24"/>
        </w:rPr>
        <w:t xml:space="preserve"> in Lao PDR and between countries</w:t>
      </w:r>
      <w:r w:rsidR="007D29DC" w:rsidRPr="009E157E">
        <w:rPr>
          <w:rFonts w:ascii="Times New Roman" w:hAnsi="Times New Roman" w:cs="Times New Roman"/>
          <w:sz w:val="24"/>
          <w:szCs w:val="24"/>
        </w:rPr>
        <w:t xml:space="preserve">, except for traditional transport such as by a motor boat, </w:t>
      </w:r>
      <w:r w:rsidR="005C3F3C" w:rsidRPr="009E157E">
        <w:rPr>
          <w:rFonts w:ascii="Times New Roman" w:hAnsi="Times New Roman" w:cs="Times New Roman"/>
          <w:sz w:val="24"/>
          <w:szCs w:val="24"/>
        </w:rPr>
        <w:t>a paddle boat</w:t>
      </w:r>
      <w:r w:rsidR="007F49FD">
        <w:rPr>
          <w:rFonts w:ascii="Times New Roman" w:hAnsi="Times New Roman" w:cs="Times New Roman"/>
          <w:sz w:val="24"/>
          <w:szCs w:val="24"/>
        </w:rPr>
        <w:t xml:space="preserve"> and</w:t>
      </w:r>
      <w:r w:rsidR="00AC0F93" w:rsidRPr="009E157E">
        <w:rPr>
          <w:rFonts w:ascii="Times New Roman" w:hAnsi="Times New Roman" w:cs="Times New Roman"/>
          <w:sz w:val="24"/>
          <w:szCs w:val="24"/>
        </w:rPr>
        <w:t xml:space="preserve"> </w:t>
      </w:r>
      <w:r w:rsidR="005C3F3C" w:rsidRPr="009E157E">
        <w:rPr>
          <w:rFonts w:ascii="Times New Roman" w:hAnsi="Times New Roman" w:cs="Times New Roman"/>
          <w:sz w:val="24"/>
          <w:szCs w:val="24"/>
        </w:rPr>
        <w:t>a raft.</w:t>
      </w:r>
    </w:p>
    <w:p w:rsidR="005C3F3C" w:rsidRPr="009E157E" w:rsidRDefault="005C3F3C" w:rsidP="009E157E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:rsidR="005C3F3C" w:rsidRDefault="005C3F3C" w:rsidP="009E157E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57E">
        <w:rPr>
          <w:rFonts w:ascii="Times New Roman" w:hAnsi="Times New Roman" w:cs="Times New Roman"/>
          <w:b/>
          <w:bCs/>
          <w:sz w:val="24"/>
          <w:szCs w:val="24"/>
        </w:rPr>
        <w:t>CHAPTER II</w:t>
      </w:r>
    </w:p>
    <w:p w:rsidR="005C3F3C" w:rsidRPr="009E157E" w:rsidRDefault="007F49FD" w:rsidP="009E157E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General</w:t>
      </w:r>
      <w:r w:rsidR="005C3F3C" w:rsidRPr="009E157E">
        <w:rPr>
          <w:rFonts w:ascii="Times New Roman" w:hAnsi="Times New Roman" w:cs="Times New Roman"/>
          <w:b/>
          <w:bCs/>
          <w:sz w:val="24"/>
          <w:szCs w:val="24"/>
        </w:rPr>
        <w:t xml:space="preserve"> Regulation for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5C3F3C" w:rsidRPr="009E157E">
        <w:rPr>
          <w:rFonts w:ascii="Times New Roman" w:hAnsi="Times New Roman" w:cs="Times New Roman"/>
          <w:b/>
          <w:bCs/>
          <w:sz w:val="24"/>
          <w:szCs w:val="24"/>
        </w:rPr>
        <w:t>Management of Waterway Transport</w:t>
      </w:r>
    </w:p>
    <w:p w:rsidR="005C3F3C" w:rsidRPr="009E157E" w:rsidRDefault="005C3F3C" w:rsidP="009E157E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5C3F3C" w:rsidRPr="009E157E" w:rsidRDefault="005C3F3C" w:rsidP="009E157E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E157E">
        <w:rPr>
          <w:rFonts w:ascii="Times New Roman" w:hAnsi="Times New Roman" w:cs="Times New Roman"/>
          <w:b/>
          <w:bCs/>
          <w:sz w:val="24"/>
          <w:szCs w:val="24"/>
        </w:rPr>
        <w:t>Article 5.</w:t>
      </w:r>
      <w:proofErr w:type="gramEnd"/>
      <w:r w:rsidRPr="009E157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2305E" w:rsidRPr="009E157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Types</w:t>
      </w:r>
      <w:r w:rsidRPr="009E157E">
        <w:rPr>
          <w:rFonts w:ascii="Times New Roman" w:hAnsi="Times New Roman" w:cs="Times New Roman"/>
          <w:b/>
          <w:bCs/>
          <w:sz w:val="24"/>
          <w:szCs w:val="24"/>
        </w:rPr>
        <w:t xml:space="preserve"> of Waterway Transport</w:t>
      </w:r>
    </w:p>
    <w:p w:rsidR="005C3F3C" w:rsidRPr="009E157E" w:rsidRDefault="00DC5233" w:rsidP="000516A9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ab/>
      </w:r>
      <w:r w:rsidR="0012041B" w:rsidRPr="009E157E">
        <w:rPr>
          <w:rFonts w:ascii="Times New Roman" w:hAnsi="Times New Roman" w:cs="Times New Roman"/>
          <w:sz w:val="24"/>
          <w:szCs w:val="24"/>
          <w:lang w:bidi="th-TH"/>
        </w:rPr>
        <w:t>Waterway transport in the Lao PDR consists of</w:t>
      </w:r>
      <w:r w:rsidR="007136B7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the following</w:t>
      </w:r>
      <w:r w:rsidR="0012041B" w:rsidRPr="009E157E">
        <w:rPr>
          <w:rFonts w:ascii="Times New Roman" w:hAnsi="Times New Roman" w:cs="Times New Roman"/>
          <w:sz w:val="24"/>
          <w:szCs w:val="24"/>
          <w:lang w:bidi="th-TH"/>
        </w:rPr>
        <w:t>:</w:t>
      </w:r>
    </w:p>
    <w:p w:rsidR="0012041B" w:rsidRDefault="00AC0F93" w:rsidP="009E157E">
      <w:pPr>
        <w:pStyle w:val="ListParagraph"/>
        <w:numPr>
          <w:ilvl w:val="0"/>
          <w:numId w:val="2"/>
        </w:num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 w:rsidRPr="009E157E">
        <w:rPr>
          <w:rFonts w:ascii="Times New Roman" w:hAnsi="Times New Roman" w:cs="Times New Roman"/>
          <w:sz w:val="24"/>
          <w:szCs w:val="24"/>
          <w:lang w:bidi="th-TH"/>
        </w:rPr>
        <w:t>‘</w:t>
      </w:r>
      <w:r w:rsidR="0012041B" w:rsidRPr="009E157E">
        <w:rPr>
          <w:rFonts w:ascii="Times New Roman" w:hAnsi="Times New Roman" w:cs="Times New Roman"/>
          <w:sz w:val="24"/>
          <w:szCs w:val="24"/>
          <w:lang w:bidi="th-TH"/>
        </w:rPr>
        <w:t>Waterway transporting enterprise</w:t>
      </w:r>
      <w:r w:rsidRPr="009E157E">
        <w:rPr>
          <w:rFonts w:ascii="Times New Roman" w:hAnsi="Times New Roman" w:cs="Times New Roman"/>
          <w:sz w:val="24"/>
          <w:szCs w:val="24"/>
          <w:lang w:bidi="th-TH"/>
        </w:rPr>
        <w:t>’</w:t>
      </w:r>
      <w:r w:rsidR="007136B7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r w:rsidR="0012041B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refers to </w:t>
      </w:r>
      <w:r w:rsidR="00552055">
        <w:rPr>
          <w:rFonts w:ascii="Times New Roman" w:hAnsi="Times New Roman" w:cs="Times New Roman"/>
          <w:sz w:val="24"/>
          <w:szCs w:val="24"/>
          <w:lang w:bidi="th-TH"/>
        </w:rPr>
        <w:t>internal</w:t>
      </w:r>
      <w:r w:rsidR="0012041B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and international waterway transport service</w:t>
      </w:r>
      <w:r w:rsidRPr="009E157E">
        <w:rPr>
          <w:rFonts w:ascii="Times New Roman" w:hAnsi="Times New Roman" w:cs="Times New Roman"/>
          <w:sz w:val="24"/>
          <w:szCs w:val="24"/>
          <w:lang w:bidi="th-TH"/>
        </w:rPr>
        <w:t>s</w:t>
      </w:r>
      <w:r w:rsidR="007136B7" w:rsidRPr="009E157E">
        <w:rPr>
          <w:rFonts w:ascii="Times New Roman" w:hAnsi="Times New Roman" w:cs="Times New Roman"/>
          <w:sz w:val="24"/>
          <w:szCs w:val="24"/>
          <w:lang w:bidi="th-TH"/>
        </w:rPr>
        <w:t>;</w:t>
      </w:r>
    </w:p>
    <w:p w:rsidR="0012041B" w:rsidRDefault="00AC0F93" w:rsidP="009E157E">
      <w:pPr>
        <w:pStyle w:val="ListParagraph"/>
        <w:numPr>
          <w:ilvl w:val="0"/>
          <w:numId w:val="2"/>
        </w:num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 w:rsidRPr="009E157E">
        <w:rPr>
          <w:rFonts w:ascii="Times New Roman" w:hAnsi="Times New Roman" w:cs="Times New Roman"/>
          <w:sz w:val="24"/>
          <w:szCs w:val="24"/>
          <w:lang w:bidi="th-TH"/>
        </w:rPr>
        <w:t>‘</w:t>
      </w:r>
      <w:r w:rsidR="0012041B" w:rsidRPr="009E157E">
        <w:rPr>
          <w:rFonts w:ascii="Times New Roman" w:hAnsi="Times New Roman" w:cs="Times New Roman"/>
          <w:sz w:val="24"/>
          <w:szCs w:val="24"/>
          <w:lang w:bidi="th-TH"/>
        </w:rPr>
        <w:t>Specific transport</w:t>
      </w:r>
      <w:r w:rsidRPr="009E157E">
        <w:rPr>
          <w:rFonts w:ascii="Times New Roman" w:hAnsi="Times New Roman" w:cs="Times New Roman"/>
          <w:sz w:val="24"/>
          <w:szCs w:val="24"/>
          <w:lang w:bidi="th-TH"/>
        </w:rPr>
        <w:t>’</w:t>
      </w:r>
      <w:r w:rsidR="007136B7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r w:rsidR="0012041B" w:rsidRPr="009E157E">
        <w:rPr>
          <w:rFonts w:ascii="Times New Roman" w:hAnsi="Times New Roman" w:cs="Times New Roman"/>
          <w:sz w:val="24"/>
          <w:szCs w:val="24"/>
          <w:lang w:bidi="th-TH"/>
        </w:rPr>
        <w:t>refers to the transport of goods, equipment, materials, animals</w:t>
      </w:r>
      <w:r w:rsidRPr="009E157E">
        <w:rPr>
          <w:rFonts w:ascii="Times New Roman" w:hAnsi="Times New Roman" w:cs="Times New Roman"/>
          <w:sz w:val="24"/>
          <w:szCs w:val="24"/>
          <w:lang w:bidi="th-TH"/>
        </w:rPr>
        <w:t>,</w:t>
      </w:r>
      <w:r w:rsidR="0012041B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or </w:t>
      </w:r>
      <w:r w:rsidR="00552055">
        <w:rPr>
          <w:rFonts w:ascii="Times New Roman" w:hAnsi="Times New Roman" w:cs="Times New Roman"/>
          <w:sz w:val="24"/>
          <w:szCs w:val="24"/>
          <w:lang w:bidi="th-TH"/>
        </w:rPr>
        <w:t>people specifically serving its own</w:t>
      </w:r>
      <w:r w:rsidR="0012041B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enterprise or organization</w:t>
      </w:r>
      <w:r w:rsidR="007136B7" w:rsidRPr="009E157E">
        <w:rPr>
          <w:rFonts w:ascii="Times New Roman" w:hAnsi="Times New Roman" w:cs="Times New Roman"/>
          <w:sz w:val="24"/>
          <w:szCs w:val="24"/>
          <w:lang w:bidi="th-TH"/>
        </w:rPr>
        <w:t>;</w:t>
      </w:r>
    </w:p>
    <w:p w:rsidR="0012041B" w:rsidRPr="009E157E" w:rsidRDefault="00AC0F93" w:rsidP="009E157E">
      <w:pPr>
        <w:pStyle w:val="ListParagraph"/>
        <w:numPr>
          <w:ilvl w:val="0"/>
          <w:numId w:val="2"/>
        </w:num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 w:rsidRPr="009E157E">
        <w:rPr>
          <w:rFonts w:ascii="Times New Roman" w:hAnsi="Times New Roman" w:cs="Times New Roman"/>
          <w:sz w:val="24"/>
          <w:szCs w:val="24"/>
          <w:lang w:bidi="th-TH"/>
        </w:rPr>
        <w:t>‘</w:t>
      </w:r>
      <w:r w:rsidR="001871CC" w:rsidRPr="009E157E">
        <w:rPr>
          <w:rFonts w:ascii="Times New Roman" w:hAnsi="Times New Roman" w:cs="Times New Roman"/>
          <w:sz w:val="24"/>
          <w:szCs w:val="24"/>
          <w:lang w:bidi="th-TH"/>
        </w:rPr>
        <w:t>Private transport</w:t>
      </w:r>
      <w:r w:rsidRPr="009E157E">
        <w:rPr>
          <w:rFonts w:ascii="Times New Roman" w:hAnsi="Times New Roman" w:cs="Times New Roman"/>
          <w:sz w:val="24"/>
          <w:szCs w:val="24"/>
          <w:lang w:bidi="th-TH"/>
        </w:rPr>
        <w:t>’</w:t>
      </w:r>
      <w:r w:rsidR="007136B7" w:rsidRPr="009E157E">
        <w:rPr>
          <w:rFonts w:ascii="Times New Roman" w:hAnsi="Times New Roman" w:cs="Times New Roman"/>
          <w:sz w:val="24"/>
          <w:szCs w:val="24"/>
          <w:lang w:bidi="th-TH"/>
        </w:rPr>
        <w:t>,</w:t>
      </w:r>
      <w:r w:rsidR="001871CC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r w:rsidR="00202DB6">
        <w:rPr>
          <w:rFonts w:ascii="Times New Roman" w:hAnsi="Times New Roman" w:cs="Times New Roman"/>
          <w:sz w:val="24"/>
          <w:szCs w:val="24"/>
          <w:lang w:bidi="th-TH"/>
        </w:rPr>
        <w:t>refers to</w:t>
      </w:r>
      <w:r w:rsidR="001871CC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the transport of equipment, materials, animals</w:t>
      </w:r>
      <w:r w:rsidRPr="009E157E">
        <w:rPr>
          <w:rFonts w:ascii="Times New Roman" w:hAnsi="Times New Roman" w:cs="Times New Roman"/>
          <w:sz w:val="24"/>
          <w:szCs w:val="24"/>
          <w:lang w:bidi="th-TH"/>
        </w:rPr>
        <w:t>,</w:t>
      </w:r>
      <w:r w:rsidR="001871CC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or pe</w:t>
      </w:r>
      <w:r w:rsidR="00202DB6">
        <w:rPr>
          <w:rFonts w:ascii="Times New Roman" w:hAnsi="Times New Roman" w:cs="Times New Roman"/>
          <w:sz w:val="24"/>
          <w:szCs w:val="24"/>
          <w:lang w:bidi="th-TH"/>
        </w:rPr>
        <w:t>rsons to serve personal affairs that is not</w:t>
      </w:r>
      <w:r w:rsidR="00202DB6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a specific transport and </w:t>
      </w:r>
      <w:r w:rsidR="00202DB6">
        <w:rPr>
          <w:rFonts w:ascii="Times New Roman" w:hAnsi="Times New Roman" w:cs="Times New Roman"/>
          <w:sz w:val="24"/>
          <w:szCs w:val="24"/>
          <w:lang w:bidi="th-TH"/>
        </w:rPr>
        <w:t xml:space="preserve">not </w:t>
      </w:r>
      <w:r w:rsidR="00202DB6" w:rsidRPr="009E157E">
        <w:rPr>
          <w:rFonts w:ascii="Times New Roman" w:hAnsi="Times New Roman" w:cs="Times New Roman"/>
          <w:sz w:val="24"/>
          <w:szCs w:val="24"/>
          <w:lang w:bidi="th-TH"/>
        </w:rPr>
        <w:t>general transport</w:t>
      </w:r>
      <w:r w:rsidR="00202DB6">
        <w:rPr>
          <w:rFonts w:ascii="Times New Roman" w:hAnsi="Times New Roman" w:cs="Times New Roman"/>
          <w:sz w:val="24"/>
          <w:szCs w:val="24"/>
          <w:lang w:bidi="th-TH"/>
        </w:rPr>
        <w:t xml:space="preserve"> services.</w:t>
      </w:r>
    </w:p>
    <w:p w:rsidR="001871CC" w:rsidRPr="009E157E" w:rsidRDefault="001871CC" w:rsidP="009E157E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</w:p>
    <w:p w:rsidR="001871CC" w:rsidRPr="009E157E" w:rsidRDefault="001871CC" w:rsidP="009E157E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proofErr w:type="gramStart"/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Article 6.</w:t>
      </w:r>
      <w:proofErr w:type="gramEnd"/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ab/>
      </w:r>
      <w:r w:rsidR="00D2305E"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ab/>
      </w:r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Scope of Waterway Transport</w:t>
      </w:r>
    </w:p>
    <w:p w:rsidR="001871CC" w:rsidRPr="009E157E" w:rsidRDefault="00A63319" w:rsidP="000516A9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ab/>
      </w:r>
      <w:r w:rsidR="001871CC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The scope of waterway transport refers to the </w:t>
      </w:r>
      <w:r w:rsidR="00202DB6">
        <w:rPr>
          <w:rFonts w:ascii="Times New Roman" w:hAnsi="Times New Roman" w:cs="Times New Roman"/>
          <w:sz w:val="24"/>
          <w:szCs w:val="24"/>
          <w:lang w:bidi="th-TH"/>
        </w:rPr>
        <w:t xml:space="preserve">specified area </w:t>
      </w:r>
      <w:r w:rsidR="001871CC" w:rsidRPr="009E157E">
        <w:rPr>
          <w:rFonts w:ascii="Times New Roman" w:hAnsi="Times New Roman" w:cs="Times New Roman"/>
          <w:sz w:val="24"/>
          <w:szCs w:val="24"/>
          <w:lang w:bidi="th-TH"/>
        </w:rPr>
        <w:t>of waterway route</w:t>
      </w:r>
      <w:r w:rsidR="00AC0F93" w:rsidRPr="009E157E">
        <w:rPr>
          <w:rFonts w:ascii="Times New Roman" w:hAnsi="Times New Roman" w:cs="Times New Roman"/>
          <w:sz w:val="24"/>
          <w:szCs w:val="24"/>
          <w:lang w:bidi="th-TH"/>
        </w:rPr>
        <w:t>s</w:t>
      </w:r>
      <w:r w:rsidR="001871CC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r w:rsidR="00202DB6">
        <w:rPr>
          <w:rFonts w:ascii="Times New Roman" w:hAnsi="Times New Roman" w:cs="Times New Roman"/>
          <w:sz w:val="24"/>
          <w:szCs w:val="24"/>
          <w:lang w:bidi="th-TH"/>
        </w:rPr>
        <w:t xml:space="preserve">for </w:t>
      </w:r>
      <w:r w:rsidR="001871CC" w:rsidRPr="009E157E">
        <w:rPr>
          <w:rFonts w:ascii="Times New Roman" w:hAnsi="Times New Roman" w:cs="Times New Roman"/>
          <w:sz w:val="24"/>
          <w:szCs w:val="24"/>
          <w:lang w:bidi="th-TH"/>
        </w:rPr>
        <w:t>goods and passenger</w:t>
      </w:r>
      <w:r w:rsidR="00202DB6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r w:rsidR="004622F5">
        <w:rPr>
          <w:rFonts w:ascii="Times New Roman" w:hAnsi="Times New Roman" w:cs="Times New Roman"/>
          <w:sz w:val="24"/>
          <w:szCs w:val="24"/>
          <w:lang w:bidi="th-TH"/>
        </w:rPr>
        <w:t>transport ships, which is</w:t>
      </w:r>
      <w:r w:rsidR="001871CC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clas</w:t>
      </w:r>
      <w:r w:rsidR="00202DB6">
        <w:rPr>
          <w:rFonts w:ascii="Times New Roman" w:hAnsi="Times New Roman" w:cs="Times New Roman"/>
          <w:sz w:val="24"/>
          <w:szCs w:val="24"/>
          <w:lang w:bidi="th-TH"/>
        </w:rPr>
        <w:t>sified into two types as following</w:t>
      </w:r>
      <w:r w:rsidR="001871CC" w:rsidRPr="009E157E">
        <w:rPr>
          <w:rFonts w:ascii="Times New Roman" w:hAnsi="Times New Roman" w:cs="Times New Roman"/>
          <w:sz w:val="24"/>
          <w:szCs w:val="24"/>
          <w:lang w:bidi="th-TH"/>
        </w:rPr>
        <w:t>:</w:t>
      </w:r>
    </w:p>
    <w:p w:rsidR="001871CC" w:rsidRPr="009E157E" w:rsidRDefault="004622F5" w:rsidP="009E157E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900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>Internal</w:t>
      </w:r>
      <w:r w:rsidR="001871CC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r w:rsidR="00AC0F93" w:rsidRPr="009E157E">
        <w:rPr>
          <w:rFonts w:ascii="Times New Roman" w:hAnsi="Times New Roman" w:cs="Times New Roman"/>
          <w:sz w:val="24"/>
          <w:szCs w:val="24"/>
          <w:lang w:bidi="th-TH"/>
        </w:rPr>
        <w:t>transport;</w:t>
      </w:r>
    </w:p>
    <w:p w:rsidR="001871CC" w:rsidRPr="009E157E" w:rsidRDefault="001871CC" w:rsidP="009E157E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900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 w:rsidRPr="009E157E">
        <w:rPr>
          <w:rFonts w:ascii="Times New Roman" w:hAnsi="Times New Roman" w:cs="Times New Roman"/>
          <w:sz w:val="24"/>
          <w:szCs w:val="24"/>
          <w:lang w:bidi="th-TH"/>
        </w:rPr>
        <w:t>International transport.</w:t>
      </w:r>
    </w:p>
    <w:p w:rsidR="00DA3F30" w:rsidRDefault="004622F5" w:rsidP="009E157E">
      <w:pPr>
        <w:pStyle w:val="ListParagraph"/>
        <w:numPr>
          <w:ilvl w:val="0"/>
          <w:numId w:val="3"/>
        </w:num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>Internal</w:t>
      </w:r>
      <w:r w:rsidR="001871CC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waterway transport refers to transport along the rivers within a province or between provinces</w:t>
      </w:r>
      <w:r w:rsidR="007136B7" w:rsidRPr="009E157E">
        <w:rPr>
          <w:rFonts w:ascii="Times New Roman" w:hAnsi="Times New Roman" w:cs="Times New Roman"/>
          <w:sz w:val="24"/>
          <w:szCs w:val="24"/>
          <w:lang w:bidi="th-TH"/>
        </w:rPr>
        <w:t>;</w:t>
      </w:r>
    </w:p>
    <w:p w:rsidR="00DA3F30" w:rsidRPr="009E157E" w:rsidRDefault="00DA3F30" w:rsidP="009E157E">
      <w:pPr>
        <w:pStyle w:val="ListParagraph"/>
        <w:numPr>
          <w:ilvl w:val="0"/>
          <w:numId w:val="3"/>
        </w:num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 w:rsidRPr="009E157E">
        <w:rPr>
          <w:rFonts w:ascii="Times New Roman" w:hAnsi="Times New Roman" w:cs="Times New Roman"/>
          <w:sz w:val="24"/>
          <w:szCs w:val="24"/>
        </w:rPr>
        <w:t>International waterway transport refers to transport along rivers from the Lao PDR to foreign countries and vice versa.</w:t>
      </w:r>
    </w:p>
    <w:p w:rsidR="00DA3F30" w:rsidRPr="009E157E" w:rsidRDefault="00DA3F30" w:rsidP="009E1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F30" w:rsidRPr="009E157E" w:rsidRDefault="00DA3F30" w:rsidP="009E157E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E157E">
        <w:rPr>
          <w:rFonts w:ascii="Times New Roman" w:hAnsi="Times New Roman" w:cs="Times New Roman"/>
          <w:b/>
          <w:bCs/>
          <w:sz w:val="24"/>
          <w:szCs w:val="24"/>
        </w:rPr>
        <w:t>Article 7.</w:t>
      </w:r>
      <w:proofErr w:type="gramEnd"/>
      <w:r w:rsidRPr="009E157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2305E" w:rsidRPr="009E157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Types</w:t>
      </w:r>
      <w:r w:rsidRPr="009E157E">
        <w:rPr>
          <w:rFonts w:ascii="Times New Roman" w:hAnsi="Times New Roman" w:cs="Times New Roman"/>
          <w:b/>
          <w:bCs/>
          <w:sz w:val="24"/>
          <w:szCs w:val="24"/>
        </w:rPr>
        <w:t xml:space="preserve"> and Sizes of Transporting Ship</w:t>
      </w:r>
      <w:r w:rsidR="0054050A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DA3F30" w:rsidRPr="009E157E" w:rsidRDefault="004C3D24" w:rsidP="000516A9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3F30" w:rsidRPr="009E157E">
        <w:rPr>
          <w:rFonts w:ascii="Times New Roman" w:hAnsi="Times New Roman" w:cs="Times New Roman"/>
          <w:sz w:val="24"/>
          <w:szCs w:val="24"/>
        </w:rPr>
        <w:t>Transport ships are divided into two types and three sizes:</w:t>
      </w:r>
    </w:p>
    <w:p w:rsidR="00DA3F30" w:rsidRPr="009E157E" w:rsidRDefault="00DA3F30" w:rsidP="009E157E">
      <w:pPr>
        <w:pStyle w:val="ListParagraph"/>
        <w:numPr>
          <w:ilvl w:val="0"/>
          <w:numId w:val="5"/>
        </w:numPr>
        <w:tabs>
          <w:tab w:val="left" w:pos="10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9E157E">
        <w:rPr>
          <w:rFonts w:ascii="Times New Roman" w:hAnsi="Times New Roman" w:cs="Times New Roman"/>
          <w:sz w:val="24"/>
          <w:szCs w:val="24"/>
        </w:rPr>
        <w:t>Goods</w:t>
      </w:r>
      <w:r w:rsidR="00AC0F93" w:rsidRPr="009E157E">
        <w:rPr>
          <w:rFonts w:ascii="Times New Roman" w:hAnsi="Times New Roman" w:cs="Times New Roman"/>
          <w:sz w:val="24"/>
          <w:szCs w:val="24"/>
        </w:rPr>
        <w:t>-</w:t>
      </w:r>
      <w:r w:rsidRPr="009E157E">
        <w:rPr>
          <w:rFonts w:ascii="Times New Roman" w:hAnsi="Times New Roman" w:cs="Times New Roman"/>
          <w:sz w:val="24"/>
          <w:szCs w:val="24"/>
        </w:rPr>
        <w:t>transport ship</w:t>
      </w:r>
      <w:r w:rsidR="00AC0F93" w:rsidRPr="009E157E">
        <w:rPr>
          <w:rFonts w:ascii="Times New Roman" w:hAnsi="Times New Roman" w:cs="Times New Roman"/>
          <w:sz w:val="24"/>
          <w:szCs w:val="24"/>
        </w:rPr>
        <w:t>s</w:t>
      </w:r>
      <w:r w:rsidRPr="009E157E">
        <w:rPr>
          <w:rFonts w:ascii="Times New Roman" w:hAnsi="Times New Roman" w:cs="Times New Roman"/>
          <w:sz w:val="24"/>
          <w:szCs w:val="24"/>
        </w:rPr>
        <w:t xml:space="preserve"> consist of three size</w:t>
      </w:r>
      <w:r w:rsidR="002705C9" w:rsidRPr="009E157E">
        <w:rPr>
          <w:rFonts w:ascii="Times New Roman" w:hAnsi="Times New Roman" w:cs="Times New Roman"/>
          <w:sz w:val="24"/>
          <w:szCs w:val="24"/>
        </w:rPr>
        <w:t>s</w:t>
      </w:r>
      <w:r w:rsidRPr="009E157E">
        <w:rPr>
          <w:rFonts w:ascii="Times New Roman" w:hAnsi="Times New Roman" w:cs="Times New Roman"/>
          <w:sz w:val="24"/>
          <w:szCs w:val="24"/>
        </w:rPr>
        <w:t>:</w:t>
      </w:r>
    </w:p>
    <w:p w:rsidR="00DA3F30" w:rsidRDefault="00AC0F93" w:rsidP="009E157E">
      <w:pPr>
        <w:pStyle w:val="ListParagraph"/>
        <w:numPr>
          <w:ilvl w:val="0"/>
          <w:numId w:val="6"/>
        </w:numPr>
        <w:tabs>
          <w:tab w:val="left" w:pos="10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9E157E">
        <w:rPr>
          <w:rFonts w:ascii="Times New Roman" w:hAnsi="Times New Roman" w:cs="Times New Roman"/>
          <w:sz w:val="24"/>
          <w:szCs w:val="24"/>
        </w:rPr>
        <w:t>‘</w:t>
      </w:r>
      <w:r w:rsidR="00DA3F30" w:rsidRPr="009E157E">
        <w:rPr>
          <w:rFonts w:ascii="Times New Roman" w:hAnsi="Times New Roman" w:cs="Times New Roman"/>
          <w:sz w:val="24"/>
          <w:szCs w:val="24"/>
        </w:rPr>
        <w:t>Small-sized goods</w:t>
      </w:r>
      <w:r w:rsidRPr="009E157E">
        <w:rPr>
          <w:rFonts w:ascii="Times New Roman" w:hAnsi="Times New Roman" w:cs="Times New Roman"/>
          <w:sz w:val="24"/>
          <w:szCs w:val="24"/>
        </w:rPr>
        <w:t>-</w:t>
      </w:r>
      <w:r w:rsidR="00DA3F30" w:rsidRPr="009E157E">
        <w:rPr>
          <w:rFonts w:ascii="Times New Roman" w:hAnsi="Times New Roman" w:cs="Times New Roman"/>
          <w:sz w:val="24"/>
          <w:szCs w:val="24"/>
        </w:rPr>
        <w:t>transport ship</w:t>
      </w:r>
      <w:r w:rsidRPr="009E157E">
        <w:rPr>
          <w:rFonts w:ascii="Times New Roman" w:hAnsi="Times New Roman" w:cs="Times New Roman"/>
          <w:sz w:val="24"/>
          <w:szCs w:val="24"/>
        </w:rPr>
        <w:t>’</w:t>
      </w:r>
      <w:r w:rsidR="00DA3F30" w:rsidRPr="009E157E">
        <w:rPr>
          <w:rFonts w:ascii="Times New Roman" w:hAnsi="Times New Roman" w:cs="Times New Roman"/>
          <w:sz w:val="24"/>
          <w:szCs w:val="24"/>
        </w:rPr>
        <w:t xml:space="preserve"> refers to a transport ship with </w:t>
      </w:r>
      <w:r w:rsidRPr="009E157E">
        <w:rPr>
          <w:rFonts w:ascii="Times New Roman" w:hAnsi="Times New Roman" w:cs="Times New Roman"/>
          <w:sz w:val="24"/>
          <w:szCs w:val="24"/>
        </w:rPr>
        <w:t xml:space="preserve">a capacity of </w:t>
      </w:r>
      <w:r w:rsidR="00DA3F30" w:rsidRPr="009E157E">
        <w:rPr>
          <w:rFonts w:ascii="Times New Roman" w:hAnsi="Times New Roman" w:cs="Times New Roman"/>
          <w:sz w:val="24"/>
          <w:szCs w:val="24"/>
        </w:rPr>
        <w:t>less than 5</w:t>
      </w:r>
      <w:r w:rsidRPr="009E1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F30" w:rsidRPr="009E157E">
        <w:rPr>
          <w:rFonts w:ascii="Times New Roman" w:hAnsi="Times New Roman" w:cs="Times New Roman"/>
          <w:sz w:val="24"/>
          <w:szCs w:val="24"/>
        </w:rPr>
        <w:t>ton</w:t>
      </w:r>
      <w:r w:rsidR="002705C9" w:rsidRPr="009E157E">
        <w:rPr>
          <w:rFonts w:ascii="Times New Roman" w:hAnsi="Times New Roman" w:cs="Times New Roman"/>
          <w:sz w:val="24"/>
          <w:szCs w:val="24"/>
        </w:rPr>
        <w:t>ne</w:t>
      </w:r>
      <w:r w:rsidRPr="009E157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DA3F30" w:rsidRPr="009E157E">
        <w:rPr>
          <w:rFonts w:ascii="Times New Roman" w:hAnsi="Times New Roman" w:cs="Times New Roman"/>
          <w:sz w:val="24"/>
          <w:szCs w:val="24"/>
        </w:rPr>
        <w:t>;</w:t>
      </w:r>
    </w:p>
    <w:p w:rsidR="00DA3F30" w:rsidRDefault="00AC0F93" w:rsidP="009E157E">
      <w:pPr>
        <w:pStyle w:val="ListParagraph"/>
        <w:numPr>
          <w:ilvl w:val="0"/>
          <w:numId w:val="6"/>
        </w:numPr>
        <w:tabs>
          <w:tab w:val="left" w:pos="10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9E157E">
        <w:rPr>
          <w:rFonts w:ascii="Times New Roman" w:hAnsi="Times New Roman" w:cs="Times New Roman"/>
          <w:sz w:val="24"/>
          <w:szCs w:val="24"/>
        </w:rPr>
        <w:t>‘</w:t>
      </w:r>
      <w:r w:rsidR="00DA3F30" w:rsidRPr="009E157E">
        <w:rPr>
          <w:rFonts w:ascii="Times New Roman" w:hAnsi="Times New Roman" w:cs="Times New Roman"/>
          <w:sz w:val="24"/>
          <w:szCs w:val="24"/>
        </w:rPr>
        <w:t>Medium-sized goods</w:t>
      </w:r>
      <w:r w:rsidRPr="009E157E">
        <w:rPr>
          <w:rFonts w:ascii="Times New Roman" w:hAnsi="Times New Roman" w:cs="Times New Roman"/>
          <w:sz w:val="24"/>
          <w:szCs w:val="24"/>
        </w:rPr>
        <w:t>-</w:t>
      </w:r>
      <w:r w:rsidR="00DA3F30" w:rsidRPr="009E157E">
        <w:rPr>
          <w:rFonts w:ascii="Times New Roman" w:hAnsi="Times New Roman" w:cs="Times New Roman"/>
          <w:sz w:val="24"/>
          <w:szCs w:val="24"/>
        </w:rPr>
        <w:t>transport ship</w:t>
      </w:r>
      <w:r w:rsidRPr="009E157E">
        <w:rPr>
          <w:rFonts w:ascii="Times New Roman" w:hAnsi="Times New Roman" w:cs="Times New Roman"/>
          <w:sz w:val="24"/>
          <w:szCs w:val="24"/>
        </w:rPr>
        <w:t>’</w:t>
      </w:r>
      <w:r w:rsidR="00DA3F30" w:rsidRPr="009E157E">
        <w:rPr>
          <w:rFonts w:ascii="Times New Roman" w:hAnsi="Times New Roman" w:cs="Times New Roman"/>
          <w:sz w:val="24"/>
          <w:szCs w:val="24"/>
        </w:rPr>
        <w:t xml:space="preserve"> refers </w:t>
      </w:r>
      <w:r w:rsidRPr="009E157E">
        <w:rPr>
          <w:rFonts w:ascii="Times New Roman" w:hAnsi="Times New Roman" w:cs="Times New Roman"/>
          <w:sz w:val="24"/>
          <w:szCs w:val="24"/>
        </w:rPr>
        <w:t xml:space="preserve">to </w:t>
      </w:r>
      <w:r w:rsidR="00DA3F30" w:rsidRPr="009E157E">
        <w:rPr>
          <w:rFonts w:ascii="Times New Roman" w:hAnsi="Times New Roman" w:cs="Times New Roman"/>
          <w:sz w:val="24"/>
          <w:szCs w:val="24"/>
        </w:rPr>
        <w:t xml:space="preserve">a </w:t>
      </w:r>
      <w:r w:rsidR="0054050A" w:rsidRPr="009E157E">
        <w:rPr>
          <w:rFonts w:ascii="Times New Roman" w:hAnsi="Times New Roman" w:cs="Times New Roman"/>
          <w:sz w:val="24"/>
          <w:szCs w:val="24"/>
        </w:rPr>
        <w:t xml:space="preserve">transport </w:t>
      </w:r>
      <w:r w:rsidR="00DA3F30" w:rsidRPr="009E157E">
        <w:rPr>
          <w:rFonts w:ascii="Times New Roman" w:hAnsi="Times New Roman" w:cs="Times New Roman"/>
          <w:sz w:val="24"/>
          <w:szCs w:val="24"/>
        </w:rPr>
        <w:t>ship</w:t>
      </w:r>
      <w:r w:rsidR="0054050A">
        <w:rPr>
          <w:rFonts w:ascii="Times New Roman" w:hAnsi="Times New Roman" w:cs="Times New Roman"/>
          <w:sz w:val="24"/>
          <w:szCs w:val="24"/>
        </w:rPr>
        <w:t xml:space="preserve"> any sizes</w:t>
      </w:r>
      <w:r w:rsidR="00DA3F30" w:rsidRPr="009E157E">
        <w:rPr>
          <w:rFonts w:ascii="Times New Roman" w:hAnsi="Times New Roman" w:cs="Times New Roman"/>
          <w:sz w:val="24"/>
          <w:szCs w:val="24"/>
        </w:rPr>
        <w:t xml:space="preserve"> </w:t>
      </w:r>
      <w:r w:rsidR="0054050A">
        <w:rPr>
          <w:rFonts w:ascii="Times New Roman" w:hAnsi="Times New Roman" w:cs="Times New Roman"/>
          <w:sz w:val="24"/>
          <w:szCs w:val="24"/>
        </w:rPr>
        <w:t>including</w:t>
      </w:r>
      <w:r w:rsidR="00DA3F30" w:rsidRPr="009E157E">
        <w:rPr>
          <w:rFonts w:ascii="Times New Roman" w:hAnsi="Times New Roman" w:cs="Times New Roman"/>
          <w:sz w:val="24"/>
          <w:szCs w:val="24"/>
        </w:rPr>
        <w:t xml:space="preserve"> pulling-trailing ship with </w:t>
      </w:r>
      <w:r w:rsidRPr="009E157E">
        <w:rPr>
          <w:rFonts w:ascii="Times New Roman" w:hAnsi="Times New Roman" w:cs="Times New Roman"/>
          <w:sz w:val="24"/>
          <w:szCs w:val="24"/>
        </w:rPr>
        <w:t xml:space="preserve">a capacity of </w:t>
      </w:r>
      <w:r w:rsidR="00DA3F30" w:rsidRPr="009E157E">
        <w:rPr>
          <w:rFonts w:ascii="Times New Roman" w:hAnsi="Times New Roman" w:cs="Times New Roman"/>
          <w:sz w:val="24"/>
          <w:szCs w:val="24"/>
        </w:rPr>
        <w:t>over 5</w:t>
      </w:r>
      <w:r w:rsidRPr="009E1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F30" w:rsidRPr="009E157E">
        <w:rPr>
          <w:rFonts w:ascii="Times New Roman" w:hAnsi="Times New Roman" w:cs="Times New Roman"/>
          <w:sz w:val="24"/>
          <w:szCs w:val="24"/>
        </w:rPr>
        <w:t>ton</w:t>
      </w:r>
      <w:r w:rsidR="002705C9" w:rsidRPr="009E157E">
        <w:rPr>
          <w:rFonts w:ascii="Times New Roman" w:hAnsi="Times New Roman" w:cs="Times New Roman"/>
          <w:sz w:val="24"/>
          <w:szCs w:val="24"/>
        </w:rPr>
        <w:t>ne</w:t>
      </w:r>
      <w:r w:rsidRPr="009E157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DA3F30" w:rsidRPr="009E157E">
        <w:rPr>
          <w:rFonts w:ascii="Times New Roman" w:hAnsi="Times New Roman" w:cs="Times New Roman"/>
          <w:sz w:val="24"/>
          <w:szCs w:val="24"/>
        </w:rPr>
        <w:t>;</w:t>
      </w:r>
    </w:p>
    <w:p w:rsidR="00DA3F30" w:rsidRPr="009E157E" w:rsidRDefault="00AC0F93" w:rsidP="009E157E">
      <w:pPr>
        <w:pStyle w:val="ListParagraph"/>
        <w:numPr>
          <w:ilvl w:val="0"/>
          <w:numId w:val="6"/>
        </w:numPr>
        <w:tabs>
          <w:tab w:val="left" w:pos="10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9E157E">
        <w:rPr>
          <w:rFonts w:ascii="Times New Roman" w:hAnsi="Times New Roman" w:cs="Times New Roman"/>
          <w:sz w:val="24"/>
          <w:szCs w:val="24"/>
        </w:rPr>
        <w:t>‘</w:t>
      </w:r>
      <w:r w:rsidR="00DA3F30" w:rsidRPr="009E157E">
        <w:rPr>
          <w:rFonts w:ascii="Times New Roman" w:hAnsi="Times New Roman" w:cs="Times New Roman"/>
          <w:sz w:val="24"/>
          <w:szCs w:val="24"/>
        </w:rPr>
        <w:t>Large-sized goods</w:t>
      </w:r>
      <w:r w:rsidRPr="009E157E">
        <w:rPr>
          <w:rFonts w:ascii="Times New Roman" w:hAnsi="Times New Roman" w:cs="Times New Roman"/>
          <w:sz w:val="24"/>
          <w:szCs w:val="24"/>
        </w:rPr>
        <w:t>-</w:t>
      </w:r>
      <w:r w:rsidR="00DA3F30" w:rsidRPr="009E157E">
        <w:rPr>
          <w:rFonts w:ascii="Times New Roman" w:hAnsi="Times New Roman" w:cs="Times New Roman"/>
          <w:sz w:val="24"/>
          <w:szCs w:val="24"/>
        </w:rPr>
        <w:t>transport ship</w:t>
      </w:r>
      <w:r w:rsidRPr="009E157E">
        <w:rPr>
          <w:rFonts w:ascii="Times New Roman" w:hAnsi="Times New Roman" w:cs="Times New Roman"/>
          <w:sz w:val="24"/>
          <w:szCs w:val="24"/>
        </w:rPr>
        <w:t>’</w:t>
      </w:r>
      <w:r w:rsidR="00DA3F30" w:rsidRPr="009E157E">
        <w:rPr>
          <w:rFonts w:ascii="Times New Roman" w:hAnsi="Times New Roman" w:cs="Times New Roman"/>
          <w:sz w:val="24"/>
          <w:szCs w:val="24"/>
        </w:rPr>
        <w:t xml:space="preserve"> refers </w:t>
      </w:r>
      <w:r w:rsidRPr="009E157E">
        <w:rPr>
          <w:rFonts w:ascii="Times New Roman" w:hAnsi="Times New Roman" w:cs="Times New Roman"/>
          <w:sz w:val="24"/>
          <w:szCs w:val="24"/>
        </w:rPr>
        <w:t xml:space="preserve">to </w:t>
      </w:r>
      <w:r w:rsidR="00DA3F30" w:rsidRPr="009E157E">
        <w:rPr>
          <w:rFonts w:ascii="Times New Roman" w:hAnsi="Times New Roman" w:cs="Times New Roman"/>
          <w:sz w:val="24"/>
          <w:szCs w:val="24"/>
        </w:rPr>
        <w:t xml:space="preserve">a ship </w:t>
      </w:r>
      <w:r w:rsidR="0054050A">
        <w:rPr>
          <w:rFonts w:ascii="Times New Roman" w:hAnsi="Times New Roman" w:cs="Times New Roman"/>
          <w:sz w:val="24"/>
          <w:szCs w:val="24"/>
        </w:rPr>
        <w:t>any sizes</w:t>
      </w:r>
      <w:r w:rsidR="0054050A" w:rsidRPr="009E157E">
        <w:rPr>
          <w:rFonts w:ascii="Times New Roman" w:hAnsi="Times New Roman" w:cs="Times New Roman"/>
          <w:sz w:val="24"/>
          <w:szCs w:val="24"/>
        </w:rPr>
        <w:t xml:space="preserve"> </w:t>
      </w:r>
      <w:r w:rsidR="0054050A">
        <w:rPr>
          <w:rFonts w:ascii="Times New Roman" w:hAnsi="Times New Roman" w:cs="Times New Roman"/>
          <w:sz w:val="24"/>
          <w:szCs w:val="24"/>
        </w:rPr>
        <w:t>including</w:t>
      </w:r>
      <w:r w:rsidR="00DA3F30" w:rsidRPr="009E157E">
        <w:rPr>
          <w:rFonts w:ascii="Times New Roman" w:hAnsi="Times New Roman" w:cs="Times New Roman"/>
          <w:sz w:val="24"/>
          <w:szCs w:val="24"/>
        </w:rPr>
        <w:t xml:space="preserve"> pulling-trailing ship with</w:t>
      </w:r>
      <w:r w:rsidRPr="009E157E">
        <w:rPr>
          <w:rFonts w:ascii="Times New Roman" w:hAnsi="Times New Roman" w:cs="Times New Roman"/>
          <w:sz w:val="24"/>
          <w:szCs w:val="24"/>
        </w:rPr>
        <w:t xml:space="preserve"> a capacity of </w:t>
      </w:r>
      <w:r w:rsidR="0054050A">
        <w:rPr>
          <w:rFonts w:ascii="Times New Roman" w:hAnsi="Times New Roman" w:cs="Times New Roman"/>
          <w:sz w:val="24"/>
          <w:szCs w:val="24"/>
        </w:rPr>
        <w:t>over 50</w:t>
      </w:r>
      <w:r w:rsidRPr="009E1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F30" w:rsidRPr="009E157E">
        <w:rPr>
          <w:rFonts w:ascii="Times New Roman" w:hAnsi="Times New Roman" w:cs="Times New Roman"/>
          <w:sz w:val="24"/>
          <w:szCs w:val="24"/>
        </w:rPr>
        <w:t>ton</w:t>
      </w:r>
      <w:r w:rsidR="002705C9" w:rsidRPr="009E157E">
        <w:rPr>
          <w:rFonts w:ascii="Times New Roman" w:hAnsi="Times New Roman" w:cs="Times New Roman"/>
          <w:sz w:val="24"/>
          <w:szCs w:val="24"/>
        </w:rPr>
        <w:t>ne</w:t>
      </w:r>
      <w:r w:rsidRPr="009E157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DA3F30" w:rsidRPr="009E157E">
        <w:rPr>
          <w:rFonts w:ascii="Times New Roman" w:hAnsi="Times New Roman" w:cs="Times New Roman"/>
          <w:sz w:val="24"/>
          <w:szCs w:val="24"/>
        </w:rPr>
        <w:t>;</w:t>
      </w:r>
    </w:p>
    <w:p w:rsidR="00144606" w:rsidRPr="009E157E" w:rsidRDefault="002705C9" w:rsidP="009E157E">
      <w:pPr>
        <w:pStyle w:val="ListParagraph"/>
        <w:numPr>
          <w:ilvl w:val="0"/>
          <w:numId w:val="5"/>
        </w:numPr>
        <w:tabs>
          <w:tab w:val="left" w:pos="10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bidi="th-TH"/>
        </w:rPr>
      </w:pPr>
      <w:r w:rsidRPr="009E157E">
        <w:rPr>
          <w:rFonts w:ascii="Times New Roman" w:hAnsi="Times New Roman" w:cs="Times New Roman"/>
          <w:sz w:val="24"/>
          <w:szCs w:val="24"/>
        </w:rPr>
        <w:t>Passenger</w:t>
      </w:r>
      <w:r w:rsidR="00AC0F93" w:rsidRPr="009E157E">
        <w:rPr>
          <w:rFonts w:ascii="Times New Roman" w:hAnsi="Times New Roman" w:cs="Times New Roman"/>
          <w:sz w:val="24"/>
          <w:szCs w:val="24"/>
          <w:lang w:bidi="th-TH"/>
        </w:rPr>
        <w:t>-</w:t>
      </w:r>
      <w:r w:rsidRPr="009E157E">
        <w:rPr>
          <w:rFonts w:ascii="Times New Roman" w:hAnsi="Times New Roman" w:cs="Times New Roman"/>
          <w:sz w:val="24"/>
          <w:szCs w:val="24"/>
          <w:lang w:bidi="th-TH"/>
        </w:rPr>
        <w:t>transport ship</w:t>
      </w:r>
      <w:r w:rsidR="00AC0F93" w:rsidRPr="009E157E">
        <w:rPr>
          <w:rFonts w:ascii="Times New Roman" w:hAnsi="Times New Roman" w:cs="Times New Roman"/>
          <w:sz w:val="24"/>
          <w:szCs w:val="24"/>
          <w:lang w:bidi="th-TH"/>
        </w:rPr>
        <w:t>s</w:t>
      </w:r>
      <w:r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consist of three sizes:</w:t>
      </w:r>
    </w:p>
    <w:p w:rsidR="002705C9" w:rsidRPr="009E157E" w:rsidRDefault="00AC0F93" w:rsidP="009E157E">
      <w:pPr>
        <w:pStyle w:val="ListParagraph"/>
        <w:numPr>
          <w:ilvl w:val="0"/>
          <w:numId w:val="6"/>
        </w:numPr>
        <w:tabs>
          <w:tab w:val="left" w:pos="10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bidi="th-TH"/>
        </w:rPr>
      </w:pPr>
      <w:r w:rsidRPr="009E157E">
        <w:rPr>
          <w:rFonts w:ascii="Times New Roman" w:hAnsi="Times New Roman" w:cs="Times New Roman"/>
          <w:sz w:val="24"/>
          <w:szCs w:val="24"/>
        </w:rPr>
        <w:t>‘</w:t>
      </w:r>
      <w:r w:rsidR="002705C9" w:rsidRPr="009E157E">
        <w:rPr>
          <w:rFonts w:ascii="Times New Roman" w:hAnsi="Times New Roman" w:cs="Times New Roman"/>
          <w:sz w:val="24"/>
          <w:szCs w:val="24"/>
        </w:rPr>
        <w:t>Small</w:t>
      </w:r>
      <w:r w:rsidR="002705C9" w:rsidRPr="009E157E">
        <w:rPr>
          <w:rFonts w:ascii="Times New Roman" w:hAnsi="Times New Roman" w:cs="Times New Roman"/>
          <w:sz w:val="24"/>
          <w:szCs w:val="24"/>
          <w:lang w:bidi="th-TH"/>
        </w:rPr>
        <w:t>-sized passenger</w:t>
      </w:r>
      <w:r w:rsidRPr="009E157E">
        <w:rPr>
          <w:rFonts w:ascii="Times New Roman" w:hAnsi="Times New Roman" w:cs="Times New Roman"/>
          <w:sz w:val="24"/>
          <w:szCs w:val="24"/>
          <w:lang w:bidi="th-TH"/>
        </w:rPr>
        <w:t>-</w:t>
      </w:r>
      <w:r w:rsidR="002705C9" w:rsidRPr="009E157E">
        <w:rPr>
          <w:rFonts w:ascii="Times New Roman" w:hAnsi="Times New Roman" w:cs="Times New Roman"/>
          <w:sz w:val="24"/>
          <w:szCs w:val="24"/>
          <w:lang w:bidi="th-TH"/>
        </w:rPr>
        <w:t>transport ship</w:t>
      </w:r>
      <w:r w:rsidRPr="009E157E">
        <w:rPr>
          <w:rFonts w:ascii="Times New Roman" w:hAnsi="Times New Roman" w:cs="Times New Roman"/>
          <w:sz w:val="24"/>
          <w:szCs w:val="24"/>
          <w:lang w:bidi="th-TH"/>
        </w:rPr>
        <w:t>’</w:t>
      </w:r>
      <w:r w:rsidR="002705C9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refers to a ship </w:t>
      </w:r>
      <w:r w:rsidR="007320BA" w:rsidRPr="009E157E">
        <w:rPr>
          <w:rFonts w:ascii="Times New Roman" w:hAnsi="Times New Roman" w:cs="Times New Roman"/>
          <w:sz w:val="24"/>
          <w:szCs w:val="24"/>
          <w:lang w:bidi="th-TH"/>
        </w:rPr>
        <w:t>with 5 to 15 seats;</w:t>
      </w:r>
    </w:p>
    <w:p w:rsidR="007320BA" w:rsidRDefault="00AC0F93" w:rsidP="009E157E">
      <w:pPr>
        <w:pStyle w:val="ListParagraph"/>
        <w:numPr>
          <w:ilvl w:val="0"/>
          <w:numId w:val="6"/>
        </w:numPr>
        <w:tabs>
          <w:tab w:val="left" w:pos="10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bidi="th-TH"/>
        </w:rPr>
      </w:pPr>
      <w:r w:rsidRPr="009E157E">
        <w:rPr>
          <w:rFonts w:ascii="Times New Roman" w:hAnsi="Times New Roman" w:cs="Times New Roman"/>
          <w:sz w:val="24"/>
          <w:szCs w:val="24"/>
          <w:lang w:bidi="th-TH"/>
        </w:rPr>
        <w:t>‘</w:t>
      </w:r>
      <w:r w:rsidR="007320BA" w:rsidRPr="009E157E">
        <w:rPr>
          <w:rFonts w:ascii="Times New Roman" w:hAnsi="Times New Roman" w:cs="Times New Roman"/>
          <w:sz w:val="24"/>
          <w:szCs w:val="24"/>
          <w:lang w:bidi="th-TH"/>
        </w:rPr>
        <w:t>Medium-sized passenger</w:t>
      </w:r>
      <w:r w:rsidRPr="009E157E">
        <w:rPr>
          <w:rFonts w:ascii="Times New Roman" w:hAnsi="Times New Roman" w:cs="Times New Roman"/>
          <w:sz w:val="24"/>
          <w:szCs w:val="24"/>
          <w:lang w:bidi="th-TH"/>
        </w:rPr>
        <w:t>-</w:t>
      </w:r>
      <w:r w:rsidR="007320BA" w:rsidRPr="009E157E">
        <w:rPr>
          <w:rFonts w:ascii="Times New Roman" w:hAnsi="Times New Roman" w:cs="Times New Roman"/>
          <w:sz w:val="24"/>
          <w:szCs w:val="24"/>
          <w:lang w:bidi="th-TH"/>
        </w:rPr>
        <w:t>transport ship</w:t>
      </w:r>
      <w:r w:rsidRPr="009E157E">
        <w:rPr>
          <w:rFonts w:ascii="Times New Roman" w:hAnsi="Times New Roman" w:cs="Times New Roman"/>
          <w:sz w:val="24"/>
          <w:szCs w:val="24"/>
          <w:lang w:bidi="th-TH"/>
        </w:rPr>
        <w:t>’</w:t>
      </w:r>
      <w:r w:rsidR="007320BA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refers to a ship with over 15 seat</w:t>
      </w:r>
      <w:r w:rsidR="00413504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s but not </w:t>
      </w:r>
      <w:r w:rsidR="00413504" w:rsidRPr="009E157E">
        <w:rPr>
          <w:rFonts w:ascii="Times New Roman" w:hAnsi="Times New Roman" w:cs="Times New Roman"/>
          <w:sz w:val="24"/>
          <w:szCs w:val="24"/>
        </w:rPr>
        <w:t>exceeding</w:t>
      </w:r>
      <w:r w:rsidR="00413504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50 seats</w:t>
      </w:r>
      <w:r w:rsidR="007320BA" w:rsidRPr="009E157E">
        <w:rPr>
          <w:rFonts w:ascii="Times New Roman" w:hAnsi="Times New Roman" w:cs="Times New Roman"/>
          <w:sz w:val="24"/>
          <w:szCs w:val="24"/>
          <w:lang w:bidi="th-TH"/>
        </w:rPr>
        <w:t>;</w:t>
      </w:r>
    </w:p>
    <w:p w:rsidR="007320BA" w:rsidRPr="009E157E" w:rsidRDefault="00AC0F93" w:rsidP="009E157E">
      <w:pPr>
        <w:pStyle w:val="ListParagraph"/>
        <w:numPr>
          <w:ilvl w:val="0"/>
          <w:numId w:val="6"/>
        </w:numPr>
        <w:tabs>
          <w:tab w:val="left" w:pos="10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bidi="th-TH"/>
        </w:rPr>
      </w:pPr>
      <w:r w:rsidRPr="009E157E">
        <w:rPr>
          <w:rFonts w:ascii="Times New Roman" w:hAnsi="Times New Roman" w:cs="Times New Roman"/>
          <w:sz w:val="24"/>
          <w:szCs w:val="24"/>
          <w:lang w:bidi="th-TH"/>
        </w:rPr>
        <w:t>‘</w:t>
      </w:r>
      <w:r w:rsidR="00413504" w:rsidRPr="009E157E">
        <w:rPr>
          <w:rFonts w:ascii="Times New Roman" w:hAnsi="Times New Roman" w:cs="Times New Roman"/>
          <w:sz w:val="24"/>
          <w:szCs w:val="24"/>
          <w:lang w:bidi="th-TH"/>
        </w:rPr>
        <w:t>Large</w:t>
      </w:r>
      <w:r w:rsidR="007320BA" w:rsidRPr="009E157E">
        <w:rPr>
          <w:rFonts w:ascii="Times New Roman" w:hAnsi="Times New Roman" w:cs="Times New Roman"/>
          <w:sz w:val="24"/>
          <w:szCs w:val="24"/>
          <w:lang w:bidi="th-TH"/>
        </w:rPr>
        <w:t>-sized passenger</w:t>
      </w:r>
      <w:r w:rsidRPr="009E157E">
        <w:rPr>
          <w:rFonts w:ascii="Times New Roman" w:hAnsi="Times New Roman" w:cs="Times New Roman"/>
          <w:sz w:val="24"/>
          <w:szCs w:val="24"/>
          <w:lang w:bidi="th-TH"/>
        </w:rPr>
        <w:t>-</w:t>
      </w:r>
      <w:r w:rsidR="007320BA" w:rsidRPr="009E157E">
        <w:rPr>
          <w:rFonts w:ascii="Times New Roman" w:hAnsi="Times New Roman" w:cs="Times New Roman"/>
          <w:sz w:val="24"/>
          <w:szCs w:val="24"/>
          <w:lang w:bidi="th-TH"/>
        </w:rPr>
        <w:t>transport ship</w:t>
      </w:r>
      <w:r w:rsidRPr="009E157E">
        <w:rPr>
          <w:rFonts w:ascii="Times New Roman" w:hAnsi="Times New Roman" w:cs="Times New Roman"/>
          <w:sz w:val="24"/>
          <w:szCs w:val="24"/>
          <w:lang w:bidi="th-TH"/>
        </w:rPr>
        <w:t>’</w:t>
      </w:r>
      <w:r w:rsidR="007320BA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refers to a ship with </w:t>
      </w:r>
      <w:r w:rsidR="00413504" w:rsidRPr="009E157E">
        <w:rPr>
          <w:rFonts w:ascii="Times New Roman" w:hAnsi="Times New Roman" w:cs="Times New Roman"/>
          <w:sz w:val="24"/>
          <w:szCs w:val="24"/>
          <w:lang w:bidi="th-TH"/>
        </w:rPr>
        <w:t>more than 50 seats</w:t>
      </w:r>
      <w:r w:rsidR="000F7B6B" w:rsidRPr="009E157E">
        <w:rPr>
          <w:rFonts w:ascii="Times New Roman" w:hAnsi="Times New Roman" w:cs="Times New Roman"/>
          <w:sz w:val="24"/>
          <w:szCs w:val="24"/>
          <w:lang w:bidi="th-TH"/>
        </w:rPr>
        <w:t>.</w:t>
      </w:r>
    </w:p>
    <w:p w:rsidR="0023131E" w:rsidRPr="009E157E" w:rsidRDefault="0023131E" w:rsidP="009E157E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h-TH"/>
        </w:rPr>
      </w:pPr>
    </w:p>
    <w:p w:rsidR="0023131E" w:rsidRPr="009E157E" w:rsidRDefault="0023131E" w:rsidP="009E157E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proofErr w:type="gramStart"/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Article 8.</w:t>
      </w:r>
      <w:proofErr w:type="gramEnd"/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ab/>
      </w:r>
      <w:r w:rsidR="00D2305E"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ab/>
      </w:r>
      <w:r w:rsidR="00531F2D"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Eligible Criteria for </w:t>
      </w:r>
      <w:r w:rsidR="007D5323"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a </w:t>
      </w:r>
      <w:r w:rsidR="00531F2D"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Helmsman</w:t>
      </w:r>
    </w:p>
    <w:p w:rsidR="00531F2D" w:rsidRPr="009E157E" w:rsidRDefault="004C3D24" w:rsidP="000516A9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ab/>
      </w:r>
      <w:r w:rsidR="00531F2D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A </w:t>
      </w:r>
      <w:r w:rsidR="00531F2D" w:rsidRPr="009E157E">
        <w:rPr>
          <w:rFonts w:ascii="Times New Roman" w:hAnsi="Times New Roman" w:cs="Times New Roman"/>
          <w:sz w:val="24"/>
          <w:szCs w:val="24"/>
        </w:rPr>
        <w:t>helmsman</w:t>
      </w:r>
      <w:r w:rsidR="00531F2D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shall meet the following criteria:</w:t>
      </w:r>
    </w:p>
    <w:p w:rsidR="001743AF" w:rsidRPr="009E157E" w:rsidRDefault="00B039F8" w:rsidP="009E157E">
      <w:pPr>
        <w:pStyle w:val="ListParagraph"/>
        <w:numPr>
          <w:ilvl w:val="0"/>
          <w:numId w:val="6"/>
        </w:numPr>
        <w:tabs>
          <w:tab w:val="left" w:pos="10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>To have</w:t>
      </w:r>
      <w:r w:rsidR="001743AF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a valid shipmaster’s license in accordance with laws and regulations</w:t>
      </w:r>
      <w:r w:rsidR="007136B7" w:rsidRPr="009E157E">
        <w:rPr>
          <w:rFonts w:ascii="Times New Roman" w:hAnsi="Times New Roman" w:cs="Times New Roman"/>
          <w:sz w:val="24"/>
          <w:szCs w:val="24"/>
          <w:lang w:bidi="th-TH"/>
        </w:rPr>
        <w:t>;</w:t>
      </w:r>
    </w:p>
    <w:p w:rsidR="001743AF" w:rsidRPr="009E157E" w:rsidRDefault="00B039F8" w:rsidP="009E157E">
      <w:pPr>
        <w:pStyle w:val="ListParagraph"/>
        <w:numPr>
          <w:ilvl w:val="0"/>
          <w:numId w:val="6"/>
        </w:numPr>
        <w:tabs>
          <w:tab w:val="left" w:pos="10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>To have</w:t>
      </w:r>
      <w:r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th-TH"/>
        </w:rPr>
        <w:t>g</w:t>
      </w:r>
      <w:r w:rsidR="007136B7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ood </w:t>
      </w:r>
      <w:r w:rsidR="00706F3E" w:rsidRPr="009E157E">
        <w:rPr>
          <w:rFonts w:ascii="Times New Roman" w:hAnsi="Times New Roman" w:cs="Times New Roman"/>
          <w:sz w:val="24"/>
          <w:szCs w:val="24"/>
          <w:lang w:bidi="th-TH"/>
        </w:rPr>
        <w:t>health</w:t>
      </w:r>
    </w:p>
    <w:p w:rsidR="00706F3E" w:rsidRPr="009E157E" w:rsidRDefault="00B039F8" w:rsidP="009E157E">
      <w:pPr>
        <w:pStyle w:val="ListParagraph"/>
        <w:numPr>
          <w:ilvl w:val="0"/>
          <w:numId w:val="6"/>
        </w:numPr>
        <w:tabs>
          <w:tab w:val="left" w:pos="10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 xml:space="preserve">To comply </w:t>
      </w:r>
      <w:r w:rsidR="00706F3E" w:rsidRPr="009E157E">
        <w:rPr>
          <w:rFonts w:ascii="Times New Roman" w:hAnsi="Times New Roman" w:cs="Times New Roman"/>
          <w:sz w:val="24"/>
          <w:szCs w:val="24"/>
          <w:lang w:bidi="th-TH"/>
        </w:rPr>
        <w:t>with</w:t>
      </w:r>
      <w:r w:rsidR="002E52CF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th-TH"/>
        </w:rPr>
        <w:t>operating ships</w:t>
      </w:r>
      <w:r w:rsidR="002E52CF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laws and regulations</w:t>
      </w:r>
      <w:r w:rsidR="007136B7" w:rsidRPr="009E157E">
        <w:rPr>
          <w:rFonts w:ascii="Times New Roman" w:hAnsi="Times New Roman" w:cs="Times New Roman"/>
          <w:sz w:val="24"/>
          <w:szCs w:val="24"/>
          <w:lang w:bidi="th-TH"/>
        </w:rPr>
        <w:t>;</w:t>
      </w:r>
    </w:p>
    <w:p w:rsidR="002E52CF" w:rsidRPr="009E157E" w:rsidRDefault="006C5A47" w:rsidP="009E157E">
      <w:pPr>
        <w:pStyle w:val="ListParagraph"/>
        <w:numPr>
          <w:ilvl w:val="0"/>
          <w:numId w:val="6"/>
        </w:numPr>
        <w:tabs>
          <w:tab w:val="left" w:pos="10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>To</w:t>
      </w:r>
      <w:r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th-TH"/>
        </w:rPr>
        <w:t>operate</w:t>
      </w:r>
      <w:r w:rsidR="002E52CF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a ship within the given time stipulated by regulations</w:t>
      </w:r>
      <w:r w:rsidR="007136B7" w:rsidRPr="009E157E">
        <w:rPr>
          <w:rFonts w:ascii="Times New Roman" w:hAnsi="Times New Roman" w:cs="Times New Roman"/>
          <w:sz w:val="24"/>
          <w:szCs w:val="24"/>
          <w:lang w:bidi="th-TH"/>
        </w:rPr>
        <w:t>;</w:t>
      </w:r>
    </w:p>
    <w:p w:rsidR="002E52CF" w:rsidRPr="009E157E" w:rsidRDefault="006C5A47" w:rsidP="009E157E">
      <w:pPr>
        <w:pStyle w:val="ListParagraph"/>
        <w:numPr>
          <w:ilvl w:val="0"/>
          <w:numId w:val="6"/>
        </w:numPr>
        <w:tabs>
          <w:tab w:val="left" w:pos="10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>To</w:t>
      </w:r>
      <w:r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th-TH"/>
        </w:rPr>
        <w:t>not operate</w:t>
      </w:r>
      <w:r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r w:rsidR="00960288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a ship when under the </w:t>
      </w:r>
      <w:r w:rsidR="00F72272" w:rsidRPr="009E157E">
        <w:rPr>
          <w:rFonts w:ascii="Times New Roman" w:hAnsi="Times New Roman" w:cs="Times New Roman"/>
          <w:sz w:val="24"/>
          <w:szCs w:val="24"/>
          <w:lang w:bidi="th-TH"/>
        </w:rPr>
        <w:t>influence</w:t>
      </w:r>
      <w:r w:rsidR="00960288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of alcoholic </w:t>
      </w:r>
      <w:r w:rsidR="000F7B6B" w:rsidRPr="009E157E">
        <w:rPr>
          <w:rFonts w:ascii="Times New Roman" w:hAnsi="Times New Roman" w:cs="Times New Roman"/>
          <w:sz w:val="24"/>
          <w:szCs w:val="24"/>
          <w:lang w:bidi="th-TH"/>
        </w:rPr>
        <w:t>or</w:t>
      </w:r>
      <w:r>
        <w:rPr>
          <w:rFonts w:ascii="Times New Roman" w:hAnsi="Times New Roman" w:cs="Times New Roman"/>
          <w:sz w:val="24"/>
          <w:szCs w:val="24"/>
          <w:lang w:bidi="th-TH"/>
        </w:rPr>
        <w:t xml:space="preserve"> taking</w:t>
      </w:r>
      <w:r w:rsidR="00960288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drugs</w:t>
      </w:r>
      <w:r w:rsidR="007136B7" w:rsidRPr="009E157E">
        <w:rPr>
          <w:rFonts w:ascii="Times New Roman" w:hAnsi="Times New Roman" w:cs="Times New Roman"/>
          <w:sz w:val="24"/>
          <w:szCs w:val="24"/>
          <w:lang w:bidi="th-TH"/>
        </w:rPr>
        <w:t>.</w:t>
      </w:r>
    </w:p>
    <w:p w:rsidR="00F72272" w:rsidRPr="009E157E" w:rsidRDefault="00F72272" w:rsidP="009E157E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h-TH"/>
        </w:rPr>
      </w:pPr>
    </w:p>
    <w:p w:rsidR="00F72272" w:rsidRPr="009E157E" w:rsidRDefault="00F72272" w:rsidP="009E157E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proofErr w:type="gramStart"/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Article 9.</w:t>
      </w:r>
      <w:proofErr w:type="gramEnd"/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ab/>
      </w:r>
      <w:r w:rsidR="00D2305E"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ab/>
      </w:r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Technical Inspection</w:t>
      </w:r>
    </w:p>
    <w:p w:rsidR="00F72272" w:rsidRPr="009E157E" w:rsidRDefault="004C3D24" w:rsidP="000516A9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ab/>
      </w:r>
      <w:r w:rsidR="00694E4B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All transport ships must pass the technical inspection and have a certificate of </w:t>
      </w:r>
      <w:r w:rsidR="000F062E">
        <w:rPr>
          <w:rFonts w:ascii="Times New Roman" w:hAnsi="Times New Roman" w:cs="Times New Roman"/>
          <w:sz w:val="24"/>
          <w:szCs w:val="24"/>
          <w:lang w:bidi="th-TH"/>
        </w:rPr>
        <w:t>such</w:t>
      </w:r>
      <w:r w:rsidR="00694E4B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inspection</w:t>
      </w:r>
      <w:r w:rsidR="000F062E">
        <w:rPr>
          <w:rFonts w:ascii="Times New Roman" w:hAnsi="Times New Roman" w:cs="Times New Roman"/>
          <w:sz w:val="24"/>
          <w:szCs w:val="24"/>
          <w:lang w:bidi="th-TH"/>
        </w:rPr>
        <w:t xml:space="preserve"> place in the ship according to</w:t>
      </w:r>
      <w:r w:rsidR="00D2305E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regulations.</w:t>
      </w:r>
    </w:p>
    <w:p w:rsidR="00D2305E" w:rsidRPr="009E157E" w:rsidRDefault="00D2305E" w:rsidP="009E157E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</w:p>
    <w:p w:rsidR="00D2305E" w:rsidRPr="009E157E" w:rsidRDefault="00D2305E" w:rsidP="009E157E">
      <w:pPr>
        <w:tabs>
          <w:tab w:val="left" w:pos="990"/>
          <w:tab w:val="left" w:pos="1260"/>
        </w:tabs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proofErr w:type="gramStart"/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Article 10.</w:t>
      </w:r>
      <w:proofErr w:type="gramEnd"/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ab/>
      </w:r>
      <w:r w:rsidR="000E5E0C"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Docking of Ship</w:t>
      </w:r>
      <w:r w:rsidR="00E53DC5">
        <w:rPr>
          <w:rFonts w:ascii="Times New Roman" w:hAnsi="Times New Roman" w:cs="Times New Roman"/>
          <w:b/>
          <w:bCs/>
          <w:sz w:val="24"/>
          <w:szCs w:val="24"/>
          <w:lang w:bidi="th-TH"/>
        </w:rPr>
        <w:t>s</w:t>
      </w:r>
    </w:p>
    <w:p w:rsidR="000E5E0C" w:rsidRPr="009E157E" w:rsidRDefault="004C3D24" w:rsidP="000516A9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ab/>
      </w:r>
      <w:r w:rsidR="000E5E0C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All transport ships </w:t>
      </w:r>
      <w:r w:rsidR="00E53DC5">
        <w:rPr>
          <w:rFonts w:ascii="Times New Roman" w:hAnsi="Times New Roman" w:cs="Times New Roman"/>
          <w:sz w:val="24"/>
          <w:szCs w:val="24"/>
          <w:lang w:bidi="th-TH"/>
        </w:rPr>
        <w:t>shall</w:t>
      </w:r>
      <w:r w:rsidR="000E5E0C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dock </w:t>
      </w:r>
      <w:r w:rsidR="007136B7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at </w:t>
      </w:r>
      <w:r w:rsidR="000E5E0C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and </w:t>
      </w:r>
      <w:r w:rsidR="007136B7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depart from </w:t>
      </w:r>
      <w:r w:rsidR="009D5D12" w:rsidRPr="009E157E">
        <w:rPr>
          <w:rFonts w:ascii="Times New Roman" w:hAnsi="Times New Roman" w:cs="Times New Roman"/>
          <w:sz w:val="24"/>
          <w:szCs w:val="24"/>
          <w:lang w:bidi="th-TH"/>
        </w:rPr>
        <w:t>goods or passenger port</w:t>
      </w:r>
      <w:r w:rsidR="000F7B6B" w:rsidRPr="009E157E">
        <w:rPr>
          <w:rFonts w:ascii="Times New Roman" w:hAnsi="Times New Roman" w:cs="Times New Roman"/>
          <w:sz w:val="24"/>
          <w:szCs w:val="24"/>
          <w:lang w:bidi="th-TH"/>
        </w:rPr>
        <w:t>s</w:t>
      </w:r>
      <w:r w:rsidR="009D5D12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or harbor</w:t>
      </w:r>
      <w:r w:rsidR="000F7B6B" w:rsidRPr="009E157E">
        <w:rPr>
          <w:rFonts w:ascii="Times New Roman" w:hAnsi="Times New Roman" w:cs="Times New Roman"/>
          <w:sz w:val="24"/>
          <w:szCs w:val="24"/>
          <w:lang w:bidi="th-TH"/>
        </w:rPr>
        <w:t>s</w:t>
      </w:r>
      <w:r w:rsidR="009D5D12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stipulated by the </w:t>
      </w:r>
      <w:r w:rsidR="007136B7" w:rsidRPr="009E157E">
        <w:rPr>
          <w:rFonts w:ascii="Times New Roman" w:hAnsi="Times New Roman" w:cs="Times New Roman"/>
          <w:sz w:val="24"/>
          <w:szCs w:val="24"/>
          <w:lang w:bidi="th-TH"/>
        </w:rPr>
        <w:t>C</w:t>
      </w:r>
      <w:r w:rsidR="009D5D12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ommunication, </w:t>
      </w:r>
      <w:r w:rsidR="007136B7" w:rsidRPr="009E157E">
        <w:rPr>
          <w:rFonts w:ascii="Times New Roman" w:hAnsi="Times New Roman" w:cs="Times New Roman"/>
          <w:sz w:val="24"/>
          <w:szCs w:val="24"/>
          <w:lang w:bidi="th-TH"/>
        </w:rPr>
        <w:t>T</w:t>
      </w:r>
      <w:r w:rsidR="009D5D12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ransport, </w:t>
      </w:r>
      <w:r w:rsidR="007136B7" w:rsidRPr="009E157E">
        <w:rPr>
          <w:rFonts w:ascii="Times New Roman" w:hAnsi="Times New Roman" w:cs="Times New Roman"/>
          <w:sz w:val="24"/>
          <w:szCs w:val="24"/>
          <w:lang w:bidi="th-TH"/>
        </w:rPr>
        <w:t>P</w:t>
      </w:r>
      <w:r w:rsidR="009D5D12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ost and </w:t>
      </w:r>
      <w:r w:rsidR="007136B7" w:rsidRPr="009E157E">
        <w:rPr>
          <w:rFonts w:ascii="Times New Roman" w:hAnsi="Times New Roman" w:cs="Times New Roman"/>
          <w:sz w:val="24"/>
          <w:szCs w:val="24"/>
          <w:lang w:bidi="th-TH"/>
        </w:rPr>
        <w:t>C</w:t>
      </w:r>
      <w:r w:rsidR="009D5D12" w:rsidRPr="009E157E">
        <w:rPr>
          <w:rFonts w:ascii="Times New Roman" w:hAnsi="Times New Roman" w:cs="Times New Roman"/>
          <w:sz w:val="24"/>
          <w:szCs w:val="24"/>
          <w:lang w:bidi="th-TH"/>
        </w:rPr>
        <w:t>onstruction authority.</w:t>
      </w:r>
    </w:p>
    <w:p w:rsidR="00527C7D" w:rsidRPr="009E157E" w:rsidRDefault="00527C7D" w:rsidP="009E157E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</w:p>
    <w:p w:rsidR="00527C7D" w:rsidRDefault="00527C7D" w:rsidP="009E157E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CHAPTER III</w:t>
      </w:r>
    </w:p>
    <w:p w:rsidR="00527C7D" w:rsidRPr="009E157E" w:rsidRDefault="00513E6D" w:rsidP="009E157E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th-TH"/>
        </w:rPr>
        <w:t>Approval</w:t>
      </w:r>
      <w:r w:rsidR="00527C7D"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 for Waterway Transport</w:t>
      </w:r>
      <w:r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 Operation </w:t>
      </w:r>
    </w:p>
    <w:p w:rsidR="00527C7D" w:rsidRPr="009E157E" w:rsidRDefault="00527C7D" w:rsidP="009E157E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</w:p>
    <w:p w:rsidR="00527C7D" w:rsidRPr="009E157E" w:rsidRDefault="00527C7D" w:rsidP="009E157E">
      <w:pPr>
        <w:tabs>
          <w:tab w:val="left" w:pos="990"/>
          <w:tab w:val="left" w:pos="1260"/>
        </w:tabs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proofErr w:type="gramStart"/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Article 11.</w:t>
      </w:r>
      <w:proofErr w:type="gramEnd"/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ab/>
      </w:r>
      <w:r w:rsidR="00513E6D" w:rsidRPr="00513E6D">
        <w:rPr>
          <w:rFonts w:ascii="Times New Roman" w:hAnsi="Times New Roman" w:cs="Times New Roman"/>
          <w:b/>
          <w:bCs/>
          <w:sz w:val="24"/>
          <w:szCs w:val="24"/>
          <w:lang w:bidi="th-TH"/>
        </w:rPr>
        <w:t>A</w:t>
      </w:r>
      <w:r w:rsidR="00513E6D">
        <w:rPr>
          <w:rFonts w:ascii="Times New Roman" w:hAnsi="Times New Roman" w:cs="Times New Roman"/>
          <w:b/>
          <w:bCs/>
          <w:sz w:val="24"/>
          <w:szCs w:val="24"/>
          <w:lang w:bidi="th-TH"/>
        </w:rPr>
        <w:t>pproval</w:t>
      </w:r>
      <w:r w:rsidR="00513E6D" w:rsidRPr="00513E6D"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 for Waterway Transport Operation</w:t>
      </w:r>
    </w:p>
    <w:p w:rsidR="00527C7D" w:rsidRPr="009E157E" w:rsidRDefault="004C3D24" w:rsidP="000516A9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ab/>
      </w:r>
      <w:r w:rsidR="007136B7" w:rsidRPr="009E157E">
        <w:rPr>
          <w:rFonts w:ascii="Times New Roman" w:hAnsi="Times New Roman" w:cs="Times New Roman"/>
          <w:sz w:val="24"/>
          <w:szCs w:val="24"/>
          <w:lang w:bidi="th-TH"/>
        </w:rPr>
        <w:t>A</w:t>
      </w:r>
      <w:r w:rsidR="00CF31F3" w:rsidRPr="009E157E">
        <w:rPr>
          <w:rFonts w:ascii="Times New Roman" w:hAnsi="Times New Roman" w:cs="Times New Roman"/>
          <w:sz w:val="24"/>
          <w:szCs w:val="24"/>
          <w:lang w:bidi="th-TH"/>
        </w:rPr>
        <w:t>pp</w:t>
      </w:r>
      <w:r w:rsidR="00513E6D">
        <w:rPr>
          <w:rFonts w:ascii="Times New Roman" w:hAnsi="Times New Roman" w:cs="Times New Roman"/>
          <w:sz w:val="24"/>
          <w:szCs w:val="24"/>
          <w:lang w:bidi="th-TH"/>
        </w:rPr>
        <w:t>roval</w:t>
      </w:r>
      <w:r w:rsidR="00CF31F3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for </w:t>
      </w:r>
      <w:r w:rsidR="00513E6D">
        <w:rPr>
          <w:rFonts w:ascii="Times New Roman" w:hAnsi="Times New Roman" w:cs="Times New Roman"/>
          <w:sz w:val="24"/>
          <w:szCs w:val="24"/>
          <w:lang w:bidi="th-TH"/>
        </w:rPr>
        <w:t>internal</w:t>
      </w:r>
      <w:r w:rsidR="00CF31F3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and international waterway transport</w:t>
      </w:r>
      <w:r w:rsidR="00513E6D">
        <w:rPr>
          <w:rFonts w:ascii="Times New Roman" w:hAnsi="Times New Roman" w:cs="Times New Roman"/>
          <w:sz w:val="24"/>
          <w:szCs w:val="24"/>
          <w:lang w:bidi="th-TH"/>
        </w:rPr>
        <w:t xml:space="preserve"> operation</w:t>
      </w:r>
      <w:r w:rsidR="00CF31F3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shall comply with Article 16, </w:t>
      </w:r>
      <w:r w:rsidR="00155FF5" w:rsidRPr="009E157E">
        <w:rPr>
          <w:rFonts w:ascii="Times New Roman" w:hAnsi="Times New Roman" w:cs="Times New Roman"/>
          <w:sz w:val="24"/>
          <w:szCs w:val="24"/>
          <w:lang w:bidi="th-TH"/>
        </w:rPr>
        <w:t>17, 18</w:t>
      </w:r>
      <w:r w:rsidR="000F7B6B" w:rsidRPr="009E157E">
        <w:rPr>
          <w:rFonts w:ascii="Times New Roman" w:hAnsi="Times New Roman" w:cs="Times New Roman"/>
          <w:sz w:val="24"/>
          <w:szCs w:val="24"/>
          <w:lang w:bidi="th-TH"/>
        </w:rPr>
        <w:t>,</w:t>
      </w:r>
      <w:r w:rsidR="00155FF5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and 19 of </w:t>
      </w:r>
      <w:r w:rsidR="000F7B6B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the </w:t>
      </w:r>
      <w:r w:rsidR="00155FF5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Business Law and </w:t>
      </w:r>
      <w:r w:rsidR="000F7B6B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the </w:t>
      </w:r>
      <w:r w:rsidR="00155FF5" w:rsidRPr="009E157E">
        <w:rPr>
          <w:rFonts w:ascii="Times New Roman" w:hAnsi="Times New Roman" w:cs="Times New Roman"/>
          <w:sz w:val="24"/>
          <w:szCs w:val="24"/>
          <w:lang w:bidi="th-TH"/>
        </w:rPr>
        <w:t>Law on</w:t>
      </w:r>
      <w:r w:rsidR="004A17F4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the Promotion of</w:t>
      </w:r>
      <w:r w:rsidR="00155FF5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Domestic Investment. </w:t>
      </w:r>
      <w:r w:rsidR="007136B7" w:rsidRPr="009E157E">
        <w:rPr>
          <w:rFonts w:ascii="Times New Roman" w:hAnsi="Times New Roman" w:cs="Times New Roman"/>
          <w:sz w:val="24"/>
          <w:szCs w:val="24"/>
          <w:lang w:bidi="th-TH"/>
        </w:rPr>
        <w:t>F</w:t>
      </w:r>
      <w:r w:rsidR="000F7B6B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oreign </w:t>
      </w:r>
      <w:r w:rsidR="00155FF5" w:rsidRPr="009E157E">
        <w:rPr>
          <w:rFonts w:ascii="Times New Roman" w:hAnsi="Times New Roman" w:cs="Times New Roman"/>
          <w:sz w:val="24"/>
          <w:szCs w:val="24"/>
          <w:lang w:bidi="th-TH"/>
        </w:rPr>
        <w:t>investment shall comply with Article</w:t>
      </w:r>
      <w:r w:rsidR="000F7B6B" w:rsidRPr="009E157E">
        <w:rPr>
          <w:rFonts w:ascii="Times New Roman" w:hAnsi="Times New Roman" w:cs="Times New Roman"/>
          <w:sz w:val="24"/>
          <w:szCs w:val="24"/>
          <w:lang w:bidi="th-TH"/>
        </w:rPr>
        <w:t>s</w:t>
      </w:r>
      <w:r w:rsidR="00155FF5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23, 24, 25</w:t>
      </w:r>
      <w:r w:rsidR="000F7B6B" w:rsidRPr="009E157E">
        <w:rPr>
          <w:rFonts w:ascii="Times New Roman" w:hAnsi="Times New Roman" w:cs="Times New Roman"/>
          <w:sz w:val="24"/>
          <w:szCs w:val="24"/>
          <w:lang w:bidi="th-TH"/>
        </w:rPr>
        <w:t>,</w:t>
      </w:r>
      <w:r w:rsidR="00155FF5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and 26 of the Law </w:t>
      </w:r>
      <w:r w:rsidR="00262E17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on </w:t>
      </w:r>
      <w:r w:rsidR="009B3655" w:rsidRPr="009E157E">
        <w:rPr>
          <w:rFonts w:ascii="Times New Roman" w:hAnsi="Times New Roman" w:cs="Times New Roman"/>
          <w:sz w:val="24"/>
          <w:szCs w:val="24"/>
          <w:lang w:bidi="th-TH"/>
        </w:rPr>
        <w:t>Promotion and Management of Foreign Investment in the Lao PDR and other applicable law</w:t>
      </w:r>
      <w:r w:rsidR="004A17F4" w:rsidRPr="009E157E">
        <w:rPr>
          <w:rFonts w:ascii="Times New Roman" w:hAnsi="Times New Roman" w:cs="Times New Roman"/>
          <w:sz w:val="24"/>
          <w:szCs w:val="24"/>
          <w:lang w:bidi="th-TH"/>
        </w:rPr>
        <w:t>s and regulations.</w:t>
      </w:r>
    </w:p>
    <w:p w:rsidR="007E30F6" w:rsidRPr="009E157E" w:rsidRDefault="007E30F6" w:rsidP="009E157E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</w:p>
    <w:p w:rsidR="007E30F6" w:rsidRPr="009E157E" w:rsidRDefault="007E30F6" w:rsidP="009E157E">
      <w:pPr>
        <w:tabs>
          <w:tab w:val="left" w:pos="990"/>
          <w:tab w:val="left" w:pos="1260"/>
        </w:tabs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proofErr w:type="gramStart"/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Article 12.</w:t>
      </w:r>
      <w:proofErr w:type="gramEnd"/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ab/>
        <w:t xml:space="preserve">Criteria for </w:t>
      </w:r>
      <w:r w:rsidR="0084589C"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Applicant</w:t>
      </w:r>
      <w:r w:rsidR="0099046D"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s</w:t>
      </w:r>
      <w:r w:rsidR="002E76EC"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 </w:t>
      </w:r>
      <w:r w:rsidR="00513E6D"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who will receive Approval for </w:t>
      </w:r>
      <w:r w:rsidR="002E76EC"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Waterway Transport Business</w:t>
      </w:r>
    </w:p>
    <w:p w:rsidR="002E76EC" w:rsidRPr="009E157E" w:rsidRDefault="004C3D24" w:rsidP="000516A9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ab/>
      </w:r>
      <w:r w:rsidR="009F1B7C">
        <w:rPr>
          <w:rFonts w:ascii="Times New Roman" w:hAnsi="Times New Roman" w:cs="Times New Roman"/>
          <w:sz w:val="24"/>
          <w:szCs w:val="24"/>
          <w:lang w:bidi="th-TH"/>
        </w:rPr>
        <w:t>Individuals, legal entities</w:t>
      </w:r>
      <w:r w:rsidR="0099046D" w:rsidRPr="009E157E">
        <w:rPr>
          <w:rFonts w:ascii="Times New Roman" w:hAnsi="Times New Roman" w:cs="Times New Roman"/>
          <w:sz w:val="24"/>
          <w:szCs w:val="24"/>
          <w:lang w:bidi="th-TH"/>
        </w:rPr>
        <w:t>,</w:t>
      </w:r>
      <w:r w:rsidR="002E76EC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or organization </w:t>
      </w:r>
      <w:r w:rsidR="009F1B7C">
        <w:rPr>
          <w:rFonts w:ascii="Times New Roman" w:hAnsi="Times New Roman" w:cs="Times New Roman"/>
          <w:sz w:val="24"/>
          <w:szCs w:val="24"/>
          <w:lang w:bidi="th-TH"/>
        </w:rPr>
        <w:t>that receives an approval</w:t>
      </w:r>
      <w:r w:rsidR="002E76EC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to incorporate</w:t>
      </w:r>
      <w:r w:rsidR="0099046D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and</w:t>
      </w:r>
      <w:r w:rsidR="002E76EC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register </w:t>
      </w:r>
      <w:r w:rsidR="0099046D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a </w:t>
      </w:r>
      <w:r w:rsidR="002E76EC" w:rsidRPr="009E157E">
        <w:rPr>
          <w:rFonts w:ascii="Times New Roman" w:hAnsi="Times New Roman" w:cs="Times New Roman"/>
          <w:sz w:val="24"/>
          <w:szCs w:val="24"/>
          <w:lang w:bidi="th-TH"/>
        </w:rPr>
        <w:t>waterway transport business shall have the following criteria:</w:t>
      </w:r>
    </w:p>
    <w:p w:rsidR="002E76EC" w:rsidRPr="009E157E" w:rsidRDefault="000B179F" w:rsidP="009E157E">
      <w:pPr>
        <w:pStyle w:val="ListParagraph"/>
        <w:numPr>
          <w:ilvl w:val="0"/>
          <w:numId w:val="6"/>
        </w:numPr>
        <w:tabs>
          <w:tab w:val="left" w:pos="990"/>
        </w:tabs>
        <w:spacing w:after="0" w:line="240" w:lineRule="auto"/>
        <w:ind w:left="810" w:hanging="270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Having </w:t>
      </w:r>
      <w:r w:rsidR="007136B7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professional </w:t>
      </w:r>
      <w:r w:rsidR="00437A97" w:rsidRPr="009E157E">
        <w:rPr>
          <w:rFonts w:ascii="Times New Roman" w:hAnsi="Times New Roman" w:cs="Times New Roman"/>
          <w:sz w:val="24"/>
          <w:szCs w:val="24"/>
          <w:lang w:bidi="th-TH"/>
        </w:rPr>
        <w:t>waterway transport</w:t>
      </w:r>
      <w:r w:rsidR="0099046D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r w:rsidR="00437A97" w:rsidRPr="009E157E">
        <w:rPr>
          <w:rFonts w:ascii="Times New Roman" w:hAnsi="Times New Roman" w:cs="Times New Roman"/>
          <w:sz w:val="24"/>
          <w:szCs w:val="24"/>
          <w:lang w:bidi="th-TH"/>
        </w:rPr>
        <w:t>capability</w:t>
      </w:r>
      <w:r w:rsidR="007136B7" w:rsidRPr="009E157E">
        <w:rPr>
          <w:rFonts w:ascii="Times New Roman" w:hAnsi="Times New Roman" w:cs="Times New Roman"/>
          <w:sz w:val="24"/>
          <w:szCs w:val="24"/>
          <w:lang w:bidi="th-TH"/>
        </w:rPr>
        <w:t>;</w:t>
      </w:r>
    </w:p>
    <w:p w:rsidR="00437A97" w:rsidRPr="009E157E" w:rsidRDefault="00437A97" w:rsidP="009E157E">
      <w:pPr>
        <w:pStyle w:val="ListParagraph"/>
        <w:numPr>
          <w:ilvl w:val="0"/>
          <w:numId w:val="6"/>
        </w:numPr>
        <w:tabs>
          <w:tab w:val="left" w:pos="990"/>
        </w:tabs>
        <w:spacing w:after="0" w:line="240" w:lineRule="auto"/>
        <w:ind w:left="810" w:hanging="270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 w:rsidRPr="009E157E">
        <w:rPr>
          <w:rFonts w:ascii="Times New Roman" w:hAnsi="Times New Roman" w:cs="Times New Roman"/>
          <w:sz w:val="24"/>
          <w:szCs w:val="24"/>
          <w:lang w:bidi="th-TH"/>
        </w:rPr>
        <w:t>Having financial capability</w:t>
      </w:r>
      <w:r w:rsidR="007136B7" w:rsidRPr="009E157E">
        <w:rPr>
          <w:rFonts w:ascii="Times New Roman" w:hAnsi="Times New Roman" w:cs="Times New Roman"/>
          <w:sz w:val="24"/>
          <w:szCs w:val="24"/>
          <w:lang w:bidi="th-TH"/>
        </w:rPr>
        <w:t>;</w:t>
      </w:r>
    </w:p>
    <w:p w:rsidR="00437A97" w:rsidRPr="009E157E" w:rsidRDefault="0099046D" w:rsidP="009E157E">
      <w:pPr>
        <w:pStyle w:val="ListParagraph"/>
        <w:numPr>
          <w:ilvl w:val="0"/>
          <w:numId w:val="6"/>
        </w:numPr>
        <w:tabs>
          <w:tab w:val="left" w:pos="990"/>
        </w:tabs>
        <w:spacing w:after="0" w:line="240" w:lineRule="auto"/>
        <w:ind w:left="810" w:hanging="270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 w:rsidRPr="009E157E">
        <w:rPr>
          <w:rFonts w:ascii="Times New Roman" w:hAnsi="Times New Roman" w:cs="Times New Roman"/>
          <w:sz w:val="24"/>
          <w:szCs w:val="24"/>
          <w:lang w:bidi="th-TH"/>
        </w:rPr>
        <w:t>Conducting the waterway transport profession honestly.</w:t>
      </w:r>
    </w:p>
    <w:p w:rsidR="0084589C" w:rsidRPr="009E157E" w:rsidRDefault="004C3D24" w:rsidP="000516A9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ab/>
      </w:r>
      <w:r w:rsidR="0084589C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In addition to the above criteria, an applicant shall comply with requirements stipulated in the Business Law and </w:t>
      </w:r>
      <w:r w:rsidR="009F1B7C">
        <w:rPr>
          <w:rFonts w:ascii="Times New Roman" w:hAnsi="Times New Roman" w:cs="Times New Roman"/>
          <w:sz w:val="24"/>
          <w:szCs w:val="24"/>
          <w:lang w:bidi="th-TH"/>
        </w:rPr>
        <w:t>waterway transport related</w:t>
      </w:r>
      <w:r w:rsidR="00970551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laws and regulations.</w:t>
      </w:r>
    </w:p>
    <w:p w:rsidR="00970551" w:rsidRPr="009E157E" w:rsidRDefault="00970551" w:rsidP="009E157E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</w:p>
    <w:p w:rsidR="00970551" w:rsidRPr="009E157E" w:rsidRDefault="00970551" w:rsidP="009E157E">
      <w:pPr>
        <w:tabs>
          <w:tab w:val="left" w:pos="990"/>
          <w:tab w:val="left" w:pos="1260"/>
        </w:tabs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proofErr w:type="gramStart"/>
      <w:r w:rsidRPr="003541D7">
        <w:rPr>
          <w:rFonts w:ascii="Times New Roman" w:hAnsi="Times New Roman" w:cs="Times New Roman"/>
          <w:b/>
          <w:bCs/>
          <w:sz w:val="24"/>
          <w:szCs w:val="24"/>
          <w:lang w:bidi="th-TH"/>
        </w:rPr>
        <w:t>Article 13.</w:t>
      </w:r>
      <w:proofErr w:type="gramEnd"/>
      <w:r w:rsidRPr="003541D7">
        <w:rPr>
          <w:rFonts w:ascii="Times New Roman" w:hAnsi="Times New Roman" w:cs="Times New Roman"/>
          <w:b/>
          <w:bCs/>
          <w:sz w:val="24"/>
          <w:szCs w:val="24"/>
          <w:lang w:bidi="th-TH"/>
        </w:rPr>
        <w:tab/>
        <w:t>Use of Enterprise Registration Certificat</w:t>
      </w:r>
      <w:r w:rsidR="003541D7"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e for Waterway Transport </w:t>
      </w:r>
    </w:p>
    <w:p w:rsidR="00970551" w:rsidRPr="009E157E" w:rsidRDefault="004C3D24" w:rsidP="000516A9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ab/>
      </w:r>
      <w:r w:rsidR="00970551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An enterprise registration certificate </w:t>
      </w:r>
      <w:r w:rsidR="007136B7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for a </w:t>
      </w:r>
      <w:r w:rsidR="003541D7">
        <w:rPr>
          <w:rFonts w:ascii="Times New Roman" w:hAnsi="Times New Roman" w:cs="Times New Roman"/>
          <w:sz w:val="24"/>
          <w:szCs w:val="24"/>
          <w:lang w:bidi="th-TH"/>
        </w:rPr>
        <w:t xml:space="preserve">waterway transport </w:t>
      </w:r>
      <w:r w:rsidR="00301443" w:rsidRPr="009E157E">
        <w:rPr>
          <w:rFonts w:ascii="Times New Roman" w:hAnsi="Times New Roman" w:cs="Times New Roman"/>
          <w:sz w:val="24"/>
          <w:szCs w:val="24"/>
          <w:lang w:bidi="th-TH"/>
        </w:rPr>
        <w:t>cannot be used by, leased out to</w:t>
      </w:r>
      <w:r w:rsidR="0099046D" w:rsidRPr="009E157E">
        <w:rPr>
          <w:rFonts w:ascii="Times New Roman" w:hAnsi="Times New Roman" w:cs="Times New Roman"/>
          <w:sz w:val="24"/>
          <w:szCs w:val="24"/>
          <w:lang w:bidi="th-TH"/>
        </w:rPr>
        <w:t>,</w:t>
      </w:r>
      <w:r w:rsidR="00301443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or transferred to other</w:t>
      </w:r>
      <w:r w:rsidR="003541D7">
        <w:rPr>
          <w:rFonts w:ascii="Times New Roman" w:hAnsi="Times New Roman" w:cs="Times New Roman"/>
          <w:sz w:val="24"/>
          <w:szCs w:val="24"/>
          <w:lang w:bidi="th-TH"/>
        </w:rPr>
        <w:t>s</w:t>
      </w:r>
      <w:r w:rsidR="00301443" w:rsidRPr="009E157E">
        <w:rPr>
          <w:rFonts w:ascii="Times New Roman" w:hAnsi="Times New Roman" w:cs="Times New Roman"/>
          <w:sz w:val="24"/>
          <w:szCs w:val="24"/>
          <w:lang w:bidi="th-TH"/>
        </w:rPr>
        <w:t>.</w:t>
      </w:r>
    </w:p>
    <w:p w:rsidR="00301443" w:rsidRPr="009E157E" w:rsidRDefault="00301443" w:rsidP="009E157E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</w:p>
    <w:p w:rsidR="00301443" w:rsidRPr="009E157E" w:rsidRDefault="00301443" w:rsidP="009E157E">
      <w:pPr>
        <w:tabs>
          <w:tab w:val="left" w:pos="990"/>
          <w:tab w:val="left" w:pos="1260"/>
        </w:tabs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proofErr w:type="gramStart"/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Article 14.</w:t>
      </w:r>
      <w:proofErr w:type="gramEnd"/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ab/>
      </w:r>
      <w:r w:rsidR="00A7548E"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Criteria</w:t>
      </w:r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 of Ship</w:t>
      </w:r>
      <w:r w:rsidR="003F12A3">
        <w:rPr>
          <w:rFonts w:ascii="Times New Roman" w:hAnsi="Times New Roman" w:cs="Times New Roman"/>
          <w:b/>
          <w:bCs/>
          <w:sz w:val="24"/>
          <w:szCs w:val="24"/>
          <w:lang w:bidi="th-TH"/>
        </w:rPr>
        <w:t>s</w:t>
      </w:r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 to be </w:t>
      </w:r>
      <w:r w:rsidR="00A7548E"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used</w:t>
      </w:r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 in</w:t>
      </w:r>
      <w:r w:rsidR="00D91591"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 the Waterway Transport Enterprise, Specific</w:t>
      </w:r>
      <w:r w:rsidR="0099046D"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,</w:t>
      </w:r>
      <w:r w:rsidR="00D91591"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 and Private Transport</w:t>
      </w:r>
    </w:p>
    <w:p w:rsidR="00D91591" w:rsidRPr="009E157E" w:rsidRDefault="004C3D24" w:rsidP="000516A9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ab/>
      </w:r>
      <w:r w:rsidR="002371A4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A ship to be used </w:t>
      </w:r>
      <w:r w:rsidR="009A2D83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for the operation of waterway transport </w:t>
      </w:r>
      <w:r w:rsidR="002371A4" w:rsidRPr="009E157E">
        <w:rPr>
          <w:rFonts w:ascii="Times New Roman" w:hAnsi="Times New Roman" w:cs="Times New Roman"/>
          <w:sz w:val="24"/>
          <w:szCs w:val="24"/>
          <w:lang w:bidi="th-TH"/>
        </w:rPr>
        <w:t>enterprise, specific</w:t>
      </w:r>
      <w:r w:rsidR="0099046D" w:rsidRPr="009E157E">
        <w:rPr>
          <w:rFonts w:ascii="Times New Roman" w:hAnsi="Times New Roman" w:cs="Times New Roman"/>
          <w:sz w:val="24"/>
          <w:szCs w:val="24"/>
          <w:lang w:bidi="th-TH"/>
        </w:rPr>
        <w:t>,</w:t>
      </w:r>
      <w:r w:rsidR="002371A4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and private transport shall</w:t>
      </w:r>
      <w:r w:rsidR="00A7548E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meet </w:t>
      </w:r>
      <w:r w:rsidR="007136B7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the </w:t>
      </w:r>
      <w:r w:rsidR="00A7548E" w:rsidRPr="009E157E">
        <w:rPr>
          <w:rFonts w:ascii="Times New Roman" w:hAnsi="Times New Roman" w:cs="Times New Roman"/>
          <w:sz w:val="24"/>
          <w:szCs w:val="24"/>
          <w:lang w:bidi="th-TH"/>
        </w:rPr>
        <w:t>following criteria:</w:t>
      </w:r>
    </w:p>
    <w:p w:rsidR="00A7548E" w:rsidRPr="009E157E" w:rsidRDefault="00B220B4" w:rsidP="009E157E">
      <w:pPr>
        <w:pStyle w:val="ListParagraph"/>
        <w:numPr>
          <w:ilvl w:val="0"/>
          <w:numId w:val="6"/>
        </w:numPr>
        <w:tabs>
          <w:tab w:val="left" w:pos="990"/>
        </w:tabs>
        <w:spacing w:after="0" w:line="240" w:lineRule="auto"/>
        <w:ind w:left="810" w:hanging="270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>To b</w:t>
      </w:r>
      <w:r w:rsidR="00A7548E" w:rsidRPr="009E157E">
        <w:rPr>
          <w:rFonts w:ascii="Times New Roman" w:hAnsi="Times New Roman" w:cs="Times New Roman"/>
          <w:sz w:val="24"/>
          <w:szCs w:val="24"/>
          <w:lang w:bidi="th-TH"/>
        </w:rPr>
        <w:t>e registered as a transport ship</w:t>
      </w:r>
      <w:r w:rsidR="0099046D" w:rsidRPr="009E157E">
        <w:rPr>
          <w:rFonts w:ascii="Times New Roman" w:hAnsi="Times New Roman" w:cs="Times New Roman"/>
          <w:sz w:val="24"/>
          <w:szCs w:val="24"/>
          <w:lang w:bidi="th-TH"/>
        </w:rPr>
        <w:t>;</w:t>
      </w:r>
    </w:p>
    <w:p w:rsidR="00A7548E" w:rsidRPr="009E157E" w:rsidRDefault="00B220B4" w:rsidP="009E157E">
      <w:pPr>
        <w:pStyle w:val="ListParagraph"/>
        <w:numPr>
          <w:ilvl w:val="0"/>
          <w:numId w:val="6"/>
        </w:numPr>
        <w:tabs>
          <w:tab w:val="left" w:pos="990"/>
        </w:tabs>
        <w:spacing w:after="0" w:line="240" w:lineRule="auto"/>
        <w:ind w:left="810" w:hanging="270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>To h</w:t>
      </w:r>
      <w:r w:rsidR="00A7548E" w:rsidRPr="009E157E">
        <w:rPr>
          <w:rFonts w:ascii="Times New Roman" w:hAnsi="Times New Roman" w:cs="Times New Roman"/>
          <w:sz w:val="24"/>
          <w:szCs w:val="24"/>
          <w:lang w:bidi="th-TH"/>
        </w:rPr>
        <w:t>av</w:t>
      </w:r>
      <w:r w:rsidR="0099046D" w:rsidRPr="009E157E">
        <w:rPr>
          <w:rFonts w:ascii="Times New Roman" w:hAnsi="Times New Roman" w:cs="Times New Roman"/>
          <w:sz w:val="24"/>
          <w:szCs w:val="24"/>
          <w:lang w:bidi="th-TH"/>
        </w:rPr>
        <w:t>e</w:t>
      </w:r>
      <w:r w:rsidR="00A7548E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a registered</w:t>
      </w:r>
      <w:r w:rsidR="00E80ADD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r w:rsidR="00B13FB7" w:rsidRPr="009E157E">
        <w:rPr>
          <w:rFonts w:ascii="Times New Roman" w:hAnsi="Times New Roman" w:cs="Times New Roman"/>
          <w:sz w:val="24"/>
          <w:szCs w:val="24"/>
          <w:lang w:bidi="th-TH"/>
        </w:rPr>
        <w:t>ship number plate</w:t>
      </w:r>
      <w:r w:rsidR="0099046D" w:rsidRPr="009E157E">
        <w:rPr>
          <w:rFonts w:ascii="Times New Roman" w:hAnsi="Times New Roman" w:cs="Times New Roman"/>
          <w:sz w:val="24"/>
          <w:szCs w:val="24"/>
          <w:lang w:bidi="th-TH"/>
        </w:rPr>
        <w:t>;</w:t>
      </w:r>
    </w:p>
    <w:p w:rsidR="00B13FB7" w:rsidRPr="009E157E" w:rsidRDefault="00B220B4" w:rsidP="009E157E">
      <w:pPr>
        <w:pStyle w:val="ListParagraph"/>
        <w:numPr>
          <w:ilvl w:val="0"/>
          <w:numId w:val="6"/>
        </w:numPr>
        <w:tabs>
          <w:tab w:val="left" w:pos="990"/>
        </w:tabs>
        <w:spacing w:after="0" w:line="240" w:lineRule="auto"/>
        <w:ind w:left="810" w:hanging="270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>To h</w:t>
      </w:r>
      <w:r w:rsidR="00B13FB7" w:rsidRPr="009E157E">
        <w:rPr>
          <w:rFonts w:ascii="Times New Roman" w:hAnsi="Times New Roman" w:cs="Times New Roman"/>
          <w:sz w:val="24"/>
          <w:szCs w:val="24"/>
          <w:lang w:bidi="th-TH"/>
        </w:rPr>
        <w:t>av</w:t>
      </w:r>
      <w:r w:rsidR="0099046D" w:rsidRPr="009E157E">
        <w:rPr>
          <w:rFonts w:ascii="Times New Roman" w:hAnsi="Times New Roman" w:cs="Times New Roman"/>
          <w:sz w:val="24"/>
          <w:szCs w:val="24"/>
          <w:lang w:bidi="th-TH"/>
        </w:rPr>
        <w:t>e</w:t>
      </w:r>
      <w:r w:rsidR="00B13FB7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r w:rsidR="0099046D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a </w:t>
      </w:r>
      <w:r w:rsidR="00B13FB7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proper standard based upon </w:t>
      </w:r>
      <w:r>
        <w:rPr>
          <w:rFonts w:ascii="Times New Roman" w:hAnsi="Times New Roman" w:cs="Times New Roman"/>
          <w:sz w:val="24"/>
          <w:szCs w:val="24"/>
          <w:lang w:bidi="th-TH"/>
        </w:rPr>
        <w:t xml:space="preserve">technical </w:t>
      </w:r>
      <w:r w:rsidR="00B13FB7" w:rsidRPr="009E157E">
        <w:rPr>
          <w:rFonts w:ascii="Times New Roman" w:hAnsi="Times New Roman" w:cs="Times New Roman"/>
          <w:sz w:val="24"/>
          <w:szCs w:val="24"/>
          <w:lang w:bidi="th-TH"/>
        </w:rPr>
        <w:t>transport requirements</w:t>
      </w:r>
      <w:r w:rsidR="0099046D" w:rsidRPr="009E157E">
        <w:rPr>
          <w:rFonts w:ascii="Times New Roman" w:hAnsi="Times New Roman" w:cs="Times New Roman"/>
          <w:sz w:val="24"/>
          <w:szCs w:val="24"/>
          <w:lang w:bidi="th-TH"/>
        </w:rPr>
        <w:t>;</w:t>
      </w:r>
    </w:p>
    <w:p w:rsidR="00B13FB7" w:rsidRPr="009E157E" w:rsidRDefault="00B220B4" w:rsidP="009E157E">
      <w:pPr>
        <w:pStyle w:val="ListParagraph"/>
        <w:numPr>
          <w:ilvl w:val="0"/>
          <w:numId w:val="6"/>
        </w:numPr>
        <w:tabs>
          <w:tab w:val="left" w:pos="990"/>
        </w:tabs>
        <w:spacing w:after="0" w:line="240" w:lineRule="auto"/>
        <w:ind w:left="810" w:hanging="270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 xml:space="preserve">To </w:t>
      </w:r>
      <w:r w:rsidR="00500BA1">
        <w:rPr>
          <w:rFonts w:ascii="Times New Roman" w:hAnsi="Times New Roman" w:cs="Times New Roman"/>
          <w:sz w:val="24"/>
          <w:szCs w:val="24"/>
          <w:lang w:bidi="th-TH"/>
        </w:rPr>
        <w:t>have</w:t>
      </w:r>
      <w:r>
        <w:rPr>
          <w:rFonts w:ascii="Times New Roman" w:hAnsi="Times New Roman" w:cs="Times New Roman"/>
          <w:sz w:val="24"/>
          <w:szCs w:val="24"/>
          <w:lang w:bidi="th-TH"/>
        </w:rPr>
        <w:t xml:space="preserve"> insurance</w:t>
      </w:r>
      <w:r w:rsidR="0099046D" w:rsidRPr="009E157E">
        <w:rPr>
          <w:rFonts w:ascii="Times New Roman" w:hAnsi="Times New Roman" w:cs="Times New Roman"/>
          <w:sz w:val="24"/>
          <w:szCs w:val="24"/>
          <w:lang w:bidi="th-TH"/>
        </w:rPr>
        <w:t>;</w:t>
      </w:r>
    </w:p>
    <w:p w:rsidR="00743446" w:rsidRPr="009E157E" w:rsidRDefault="00B220B4" w:rsidP="009E157E">
      <w:pPr>
        <w:pStyle w:val="ListParagraph"/>
        <w:numPr>
          <w:ilvl w:val="0"/>
          <w:numId w:val="6"/>
        </w:numPr>
        <w:tabs>
          <w:tab w:val="left" w:pos="990"/>
        </w:tabs>
        <w:spacing w:after="0" w:line="240" w:lineRule="auto"/>
        <w:ind w:left="810" w:hanging="270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>To p</w:t>
      </w:r>
      <w:r w:rsidR="00743446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ay fees or </w:t>
      </w:r>
      <w:r w:rsidR="0099046D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fulfill </w:t>
      </w:r>
      <w:r w:rsidR="00743446" w:rsidRPr="009E157E">
        <w:rPr>
          <w:rFonts w:ascii="Times New Roman" w:hAnsi="Times New Roman" w:cs="Times New Roman"/>
          <w:sz w:val="24"/>
          <w:szCs w:val="24"/>
          <w:lang w:bidi="th-TH"/>
        </w:rPr>
        <w:t>obligations in accordance with regulations.</w:t>
      </w:r>
    </w:p>
    <w:p w:rsidR="00743446" w:rsidRPr="009E157E" w:rsidRDefault="004C3D24" w:rsidP="000516A9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ab/>
      </w:r>
      <w:r w:rsidR="00743446" w:rsidRPr="009E157E">
        <w:rPr>
          <w:rFonts w:ascii="Times New Roman" w:hAnsi="Times New Roman" w:cs="Times New Roman"/>
          <w:sz w:val="24"/>
          <w:szCs w:val="24"/>
          <w:lang w:bidi="th-TH"/>
        </w:rPr>
        <w:t>In addition,</w:t>
      </w:r>
      <w:r w:rsidR="00EC7ED1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r w:rsidR="0099046D" w:rsidRPr="009E157E">
        <w:rPr>
          <w:rFonts w:ascii="Times New Roman" w:hAnsi="Times New Roman" w:cs="Times New Roman"/>
          <w:sz w:val="24"/>
          <w:szCs w:val="24"/>
          <w:lang w:bidi="th-TH"/>
        </w:rPr>
        <w:t>I</w:t>
      </w:r>
      <w:r w:rsidR="00EC7ED1" w:rsidRPr="009E157E">
        <w:rPr>
          <w:rFonts w:ascii="Times New Roman" w:hAnsi="Times New Roman" w:cs="Times New Roman"/>
          <w:sz w:val="24"/>
          <w:szCs w:val="24"/>
          <w:lang w:bidi="th-TH"/>
        </w:rPr>
        <w:t>tem</w:t>
      </w:r>
      <w:r w:rsidR="0099046D" w:rsidRPr="009E157E">
        <w:rPr>
          <w:rFonts w:ascii="Times New Roman" w:hAnsi="Times New Roman" w:cs="Times New Roman"/>
          <w:sz w:val="24"/>
          <w:szCs w:val="24"/>
          <w:lang w:bidi="th-TH"/>
        </w:rPr>
        <w:t>s</w:t>
      </w:r>
      <w:r w:rsidR="00EC7ED1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1 and 4 of Article 61 of the Custom</w:t>
      </w:r>
      <w:r w:rsidR="0099046D" w:rsidRPr="009E157E">
        <w:rPr>
          <w:rFonts w:ascii="Times New Roman" w:hAnsi="Times New Roman" w:cs="Times New Roman"/>
          <w:sz w:val="24"/>
          <w:szCs w:val="24"/>
          <w:lang w:bidi="th-TH"/>
        </w:rPr>
        <w:t>s</w:t>
      </w:r>
      <w:r w:rsidR="00EC7ED1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Law shall be complied.</w:t>
      </w:r>
    </w:p>
    <w:p w:rsidR="00DE19C1" w:rsidRPr="009E157E" w:rsidRDefault="00DE19C1" w:rsidP="009E157E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</w:p>
    <w:p w:rsidR="00DE19C1" w:rsidRPr="009E157E" w:rsidRDefault="00DE19C1" w:rsidP="009E157E">
      <w:pPr>
        <w:tabs>
          <w:tab w:val="left" w:pos="990"/>
          <w:tab w:val="left" w:pos="1260"/>
        </w:tabs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proofErr w:type="gramStart"/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Article 15.</w:t>
      </w:r>
      <w:proofErr w:type="gramEnd"/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ab/>
        <w:t>Insurance</w:t>
      </w:r>
    </w:p>
    <w:p w:rsidR="00DE19C1" w:rsidRPr="009E157E" w:rsidRDefault="00AA6C54" w:rsidP="000516A9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ab/>
      </w:r>
      <w:r w:rsidR="009A2D83">
        <w:rPr>
          <w:rFonts w:ascii="Times New Roman" w:hAnsi="Times New Roman" w:cs="Times New Roman"/>
          <w:sz w:val="24"/>
          <w:szCs w:val="24"/>
          <w:lang w:bidi="th-TH"/>
        </w:rPr>
        <w:t>A s</w:t>
      </w:r>
      <w:r w:rsidR="00197C90" w:rsidRPr="009E157E">
        <w:rPr>
          <w:rFonts w:ascii="Times New Roman" w:hAnsi="Times New Roman" w:cs="Times New Roman"/>
          <w:sz w:val="24"/>
          <w:szCs w:val="24"/>
          <w:lang w:bidi="th-TH"/>
        </w:rPr>
        <w:t>hip used for the operation of waterway transport enterprise, specific</w:t>
      </w:r>
      <w:r w:rsidR="0099046D" w:rsidRPr="009E157E">
        <w:rPr>
          <w:rFonts w:ascii="Times New Roman" w:hAnsi="Times New Roman" w:cs="Times New Roman"/>
          <w:sz w:val="24"/>
          <w:szCs w:val="24"/>
          <w:lang w:bidi="th-TH"/>
        </w:rPr>
        <w:t>,</w:t>
      </w:r>
      <w:r w:rsidR="00197C90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and private transport shall have insurance</w:t>
      </w:r>
      <w:r w:rsidR="007D0664" w:rsidRPr="009E157E">
        <w:rPr>
          <w:rFonts w:ascii="Times New Roman" w:hAnsi="Times New Roman" w:cs="Times New Roman"/>
          <w:sz w:val="24"/>
          <w:szCs w:val="24"/>
          <w:lang w:bidi="th-TH"/>
        </w:rPr>
        <w:t>, especially third</w:t>
      </w:r>
      <w:r w:rsidR="007136B7" w:rsidRPr="009E157E">
        <w:rPr>
          <w:rFonts w:ascii="Times New Roman" w:hAnsi="Times New Roman" w:cs="Times New Roman"/>
          <w:sz w:val="24"/>
          <w:szCs w:val="24"/>
          <w:lang w:bidi="th-TH"/>
        </w:rPr>
        <w:t>-</w:t>
      </w:r>
      <w:r w:rsidR="007D0664" w:rsidRPr="009E157E">
        <w:rPr>
          <w:rFonts w:ascii="Times New Roman" w:hAnsi="Times New Roman" w:cs="Times New Roman"/>
          <w:sz w:val="24"/>
          <w:szCs w:val="24"/>
          <w:lang w:bidi="th-TH"/>
        </w:rPr>
        <w:t>party insurance. For international transport ship</w:t>
      </w:r>
      <w:r w:rsidR="0099046D" w:rsidRPr="009E157E">
        <w:rPr>
          <w:rFonts w:ascii="Times New Roman" w:hAnsi="Times New Roman" w:cs="Times New Roman"/>
          <w:sz w:val="24"/>
          <w:szCs w:val="24"/>
          <w:lang w:bidi="th-TH"/>
        </w:rPr>
        <w:t>s</w:t>
      </w:r>
      <w:r w:rsidR="007D0664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, </w:t>
      </w:r>
      <w:r w:rsidR="00B130D7">
        <w:rPr>
          <w:rFonts w:ascii="Times New Roman" w:hAnsi="Times New Roman" w:cs="Times New Roman"/>
          <w:sz w:val="24"/>
          <w:szCs w:val="24"/>
          <w:lang w:bidi="th-TH"/>
        </w:rPr>
        <w:t>apart from</w:t>
      </w:r>
      <w:r w:rsidR="007D0664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the third</w:t>
      </w:r>
      <w:r w:rsidR="007136B7" w:rsidRPr="009E157E">
        <w:rPr>
          <w:rFonts w:ascii="Times New Roman" w:hAnsi="Times New Roman" w:cs="Times New Roman"/>
          <w:sz w:val="24"/>
          <w:szCs w:val="24"/>
          <w:lang w:bidi="th-TH"/>
        </w:rPr>
        <w:t>-</w:t>
      </w:r>
      <w:r w:rsidR="007D0664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party insurance, helmsman and all assistants </w:t>
      </w:r>
      <w:r w:rsidR="00B130D7">
        <w:rPr>
          <w:rFonts w:ascii="Times New Roman" w:hAnsi="Times New Roman" w:cs="Times New Roman"/>
          <w:sz w:val="24"/>
          <w:szCs w:val="24"/>
          <w:lang w:bidi="th-TH"/>
        </w:rPr>
        <w:t>are required to have insurance</w:t>
      </w:r>
      <w:r w:rsidR="007D0664" w:rsidRPr="009E157E">
        <w:rPr>
          <w:rFonts w:ascii="Times New Roman" w:hAnsi="Times New Roman" w:cs="Times New Roman"/>
          <w:sz w:val="24"/>
          <w:szCs w:val="24"/>
          <w:lang w:bidi="th-TH"/>
        </w:rPr>
        <w:t>.</w:t>
      </w:r>
    </w:p>
    <w:p w:rsidR="007D0664" w:rsidRPr="009E157E" w:rsidRDefault="007D0664" w:rsidP="009E157E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</w:p>
    <w:p w:rsidR="007D0664" w:rsidRPr="009E157E" w:rsidRDefault="007D0664" w:rsidP="009E157E">
      <w:pPr>
        <w:tabs>
          <w:tab w:val="left" w:pos="990"/>
          <w:tab w:val="left" w:pos="1260"/>
        </w:tabs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proofErr w:type="gramStart"/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Article 16.</w:t>
      </w:r>
      <w:proofErr w:type="gramEnd"/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ab/>
        <w:t>Transport Ship Master</w:t>
      </w:r>
      <w:r w:rsidR="00675068"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’s License</w:t>
      </w:r>
    </w:p>
    <w:p w:rsidR="007D0664" w:rsidRDefault="004C3D24" w:rsidP="009E7D0D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ab/>
      </w:r>
      <w:r w:rsidR="007D0664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A </w:t>
      </w:r>
      <w:r w:rsidR="00675068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transport ship master’s </w:t>
      </w:r>
      <w:r w:rsidR="007D0664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license refers to a permit issued to a transport enterprise </w:t>
      </w:r>
      <w:r w:rsidR="00675068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ship </w:t>
      </w:r>
      <w:r w:rsidR="00B92A48">
        <w:rPr>
          <w:rFonts w:ascii="Times New Roman" w:hAnsi="Times New Roman" w:cs="Times New Roman"/>
          <w:sz w:val="24"/>
          <w:szCs w:val="24"/>
          <w:lang w:bidi="th-TH"/>
        </w:rPr>
        <w:t>based on</w:t>
      </w:r>
      <w:r w:rsidR="007D0664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type</w:t>
      </w:r>
      <w:r w:rsidR="00B92A48">
        <w:rPr>
          <w:rFonts w:ascii="Times New Roman" w:hAnsi="Times New Roman" w:cs="Times New Roman"/>
          <w:sz w:val="24"/>
          <w:szCs w:val="24"/>
          <w:lang w:bidi="th-TH"/>
        </w:rPr>
        <w:t>s</w:t>
      </w:r>
      <w:r w:rsidR="007D0664" w:rsidRPr="009E157E">
        <w:rPr>
          <w:rFonts w:ascii="Times New Roman" w:hAnsi="Times New Roman" w:cs="Times New Roman"/>
          <w:sz w:val="24"/>
          <w:szCs w:val="24"/>
          <w:lang w:bidi="th-TH"/>
        </w:rPr>
        <w:t>, technical standards</w:t>
      </w:r>
      <w:r w:rsidR="00675068" w:rsidRPr="009E157E">
        <w:rPr>
          <w:rFonts w:ascii="Times New Roman" w:hAnsi="Times New Roman" w:cs="Times New Roman"/>
          <w:sz w:val="24"/>
          <w:szCs w:val="24"/>
          <w:lang w:bidi="th-TH"/>
        </w:rPr>
        <w:t>,</w:t>
      </w:r>
      <w:r w:rsidR="007D0664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and transport area approved by a </w:t>
      </w:r>
      <w:r w:rsidR="00B92A48">
        <w:rPr>
          <w:rFonts w:ascii="Times New Roman" w:hAnsi="Times New Roman" w:cs="Times New Roman"/>
          <w:sz w:val="24"/>
          <w:szCs w:val="24"/>
          <w:lang w:bidi="th-TH"/>
        </w:rPr>
        <w:t>Communication, Transport, Post a</w:t>
      </w:r>
      <w:r w:rsidR="00B92A48" w:rsidRPr="009E157E">
        <w:rPr>
          <w:rFonts w:ascii="Times New Roman" w:hAnsi="Times New Roman" w:cs="Times New Roman"/>
          <w:sz w:val="24"/>
          <w:szCs w:val="24"/>
          <w:lang w:bidi="th-TH"/>
        </w:rPr>
        <w:t>nd Construction</w:t>
      </w:r>
      <w:r w:rsidR="007D0664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authority.</w:t>
      </w:r>
    </w:p>
    <w:p w:rsidR="007D0664" w:rsidRPr="009E157E" w:rsidRDefault="004C3D24" w:rsidP="009E7D0D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lastRenderedPageBreak/>
        <w:tab/>
      </w:r>
      <w:r w:rsidR="007B7D2A">
        <w:rPr>
          <w:rFonts w:ascii="Times New Roman" w:hAnsi="Times New Roman" w:cs="Times New Roman"/>
          <w:sz w:val="24"/>
          <w:szCs w:val="24"/>
          <w:lang w:bidi="th-TH"/>
        </w:rPr>
        <w:t>A</w:t>
      </w:r>
      <w:r w:rsidR="007D0664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ship used for specific </w:t>
      </w:r>
      <w:r w:rsidR="00675068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or </w:t>
      </w:r>
      <w:r w:rsidR="007B7D2A">
        <w:rPr>
          <w:rFonts w:ascii="Times New Roman" w:hAnsi="Times New Roman" w:cs="Times New Roman"/>
          <w:sz w:val="24"/>
          <w:szCs w:val="24"/>
          <w:lang w:bidi="th-TH"/>
        </w:rPr>
        <w:t xml:space="preserve">private transport </w:t>
      </w:r>
      <w:r w:rsidR="007D0664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to serve </w:t>
      </w:r>
      <w:r w:rsidR="007B7D2A">
        <w:rPr>
          <w:rFonts w:ascii="Times New Roman" w:hAnsi="Times New Roman" w:cs="Times New Roman"/>
          <w:sz w:val="24"/>
          <w:szCs w:val="24"/>
          <w:lang w:bidi="th-TH"/>
        </w:rPr>
        <w:t>an</w:t>
      </w:r>
      <w:r w:rsidR="007D0664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enterprise or </w:t>
      </w:r>
      <w:r w:rsidR="007B7D2A">
        <w:rPr>
          <w:rFonts w:ascii="Times New Roman" w:hAnsi="Times New Roman" w:cs="Times New Roman"/>
          <w:sz w:val="24"/>
          <w:szCs w:val="24"/>
          <w:lang w:bidi="th-TH"/>
        </w:rPr>
        <w:t>a business shall</w:t>
      </w:r>
      <w:r w:rsidR="007D0664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r w:rsidR="007B7D2A">
        <w:rPr>
          <w:rFonts w:ascii="Times New Roman" w:hAnsi="Times New Roman" w:cs="Times New Roman"/>
          <w:sz w:val="24"/>
          <w:szCs w:val="24"/>
          <w:lang w:bidi="th-TH"/>
        </w:rPr>
        <w:t xml:space="preserve">also </w:t>
      </w:r>
      <w:r w:rsidR="007D0664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have a </w:t>
      </w:r>
      <w:r w:rsidR="00675068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ship master’s </w:t>
      </w:r>
      <w:r w:rsidR="007D0664" w:rsidRPr="009E157E">
        <w:rPr>
          <w:rFonts w:ascii="Times New Roman" w:hAnsi="Times New Roman" w:cs="Times New Roman"/>
          <w:sz w:val="24"/>
          <w:szCs w:val="24"/>
          <w:lang w:bidi="th-TH"/>
        </w:rPr>
        <w:t>license.</w:t>
      </w:r>
    </w:p>
    <w:p w:rsidR="007D0664" w:rsidRPr="009E157E" w:rsidRDefault="007D0664" w:rsidP="009E157E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</w:p>
    <w:p w:rsidR="007D0664" w:rsidRPr="009E157E" w:rsidRDefault="007D0664" w:rsidP="009E157E">
      <w:pPr>
        <w:tabs>
          <w:tab w:val="left" w:pos="990"/>
          <w:tab w:val="left" w:pos="1260"/>
        </w:tabs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proofErr w:type="gramStart"/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Artic</w:t>
      </w:r>
      <w:r w:rsidR="00F57118">
        <w:rPr>
          <w:rFonts w:ascii="Times New Roman" w:hAnsi="Times New Roman" w:cs="Times New Roman"/>
          <w:b/>
          <w:bCs/>
          <w:sz w:val="24"/>
          <w:szCs w:val="24"/>
          <w:lang w:bidi="th-TH"/>
        </w:rPr>
        <w:t>le 17.</w:t>
      </w:r>
      <w:proofErr w:type="gramEnd"/>
      <w:r w:rsidR="00F57118">
        <w:rPr>
          <w:rFonts w:ascii="Times New Roman" w:hAnsi="Times New Roman" w:cs="Times New Roman"/>
          <w:b/>
          <w:bCs/>
          <w:sz w:val="24"/>
          <w:szCs w:val="24"/>
          <w:lang w:bidi="th-TH"/>
        </w:rPr>
        <w:tab/>
        <w:t>Transportation of Dangerous</w:t>
      </w:r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 Materials</w:t>
      </w:r>
    </w:p>
    <w:p w:rsidR="007D0664" w:rsidRPr="009E157E" w:rsidRDefault="004C3D24" w:rsidP="009E7D0D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ab/>
      </w:r>
      <w:r w:rsidR="00A62C2B" w:rsidRPr="009E157E">
        <w:rPr>
          <w:rFonts w:ascii="Times New Roman" w:hAnsi="Times New Roman" w:cs="Times New Roman"/>
          <w:sz w:val="24"/>
          <w:szCs w:val="24"/>
          <w:lang w:bidi="th-TH"/>
        </w:rPr>
        <w:t>For t</w:t>
      </w:r>
      <w:r w:rsidR="007D0664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ransportation of </w:t>
      </w:r>
      <w:r w:rsidR="00F57118">
        <w:rPr>
          <w:rFonts w:ascii="Times New Roman" w:hAnsi="Times New Roman" w:cs="Times New Roman"/>
          <w:sz w:val="24"/>
          <w:szCs w:val="24"/>
          <w:lang w:bidi="th-TH"/>
        </w:rPr>
        <w:t>dangerous</w:t>
      </w:r>
      <w:r w:rsidR="007D0664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materials</w:t>
      </w:r>
      <w:r w:rsidR="00A62C2B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such as chemical</w:t>
      </w:r>
      <w:r w:rsidR="00675068" w:rsidRPr="009E157E">
        <w:rPr>
          <w:rFonts w:ascii="Times New Roman" w:hAnsi="Times New Roman" w:cs="Times New Roman"/>
          <w:sz w:val="24"/>
          <w:szCs w:val="24"/>
          <w:lang w:bidi="th-TH"/>
        </w:rPr>
        <w:t>s</w:t>
      </w:r>
      <w:r w:rsidR="00A62C2B" w:rsidRPr="009E157E">
        <w:rPr>
          <w:rFonts w:ascii="Times New Roman" w:hAnsi="Times New Roman" w:cs="Times New Roman"/>
          <w:sz w:val="24"/>
          <w:szCs w:val="24"/>
          <w:lang w:bidi="th-TH"/>
        </w:rPr>
        <w:t>, flammable substance</w:t>
      </w:r>
      <w:r w:rsidR="00675068" w:rsidRPr="009E157E">
        <w:rPr>
          <w:rFonts w:ascii="Times New Roman" w:hAnsi="Times New Roman" w:cs="Times New Roman"/>
          <w:sz w:val="24"/>
          <w:szCs w:val="24"/>
          <w:lang w:bidi="th-TH"/>
        </w:rPr>
        <w:t>s</w:t>
      </w:r>
      <w:r w:rsidR="00A62C2B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, </w:t>
      </w:r>
      <w:r w:rsidR="00675068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or </w:t>
      </w:r>
      <w:r w:rsidR="00A62C2B" w:rsidRPr="009E157E">
        <w:rPr>
          <w:rFonts w:ascii="Times New Roman" w:hAnsi="Times New Roman" w:cs="Times New Roman"/>
          <w:sz w:val="24"/>
          <w:szCs w:val="24"/>
          <w:lang w:bidi="th-TH"/>
        </w:rPr>
        <w:t>explosive material</w:t>
      </w:r>
      <w:r w:rsidR="007136B7" w:rsidRPr="009E157E">
        <w:rPr>
          <w:rFonts w:ascii="Times New Roman" w:hAnsi="Times New Roman" w:cs="Times New Roman"/>
          <w:sz w:val="24"/>
          <w:szCs w:val="24"/>
          <w:lang w:bidi="th-TH"/>
        </w:rPr>
        <w:t>s</w:t>
      </w:r>
      <w:r w:rsidR="00F57118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r w:rsidR="00675068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by </w:t>
      </w:r>
      <w:r w:rsidR="00F57118">
        <w:rPr>
          <w:rFonts w:ascii="Times New Roman" w:hAnsi="Times New Roman" w:cs="Times New Roman"/>
          <w:sz w:val="24"/>
          <w:szCs w:val="24"/>
          <w:lang w:bidi="th-TH"/>
        </w:rPr>
        <w:t>a</w:t>
      </w:r>
      <w:r w:rsidR="00A62C2B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transport</w:t>
      </w:r>
      <w:r w:rsidR="00F57118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r w:rsidR="00F57118" w:rsidRPr="009E157E">
        <w:rPr>
          <w:rFonts w:ascii="Times New Roman" w:hAnsi="Times New Roman" w:cs="Times New Roman"/>
          <w:sz w:val="24"/>
          <w:szCs w:val="24"/>
          <w:lang w:bidi="th-TH"/>
        </w:rPr>
        <w:t>enterprise</w:t>
      </w:r>
      <w:r w:rsidR="00A62C2B" w:rsidRPr="009E157E">
        <w:rPr>
          <w:rFonts w:ascii="Times New Roman" w:hAnsi="Times New Roman" w:cs="Times New Roman"/>
          <w:sz w:val="24"/>
          <w:szCs w:val="24"/>
          <w:lang w:bidi="th-TH"/>
        </w:rPr>
        <w:t>, specific</w:t>
      </w:r>
      <w:r w:rsidR="00675068" w:rsidRPr="009E157E">
        <w:rPr>
          <w:rFonts w:ascii="Times New Roman" w:hAnsi="Times New Roman" w:cs="Times New Roman"/>
          <w:sz w:val="24"/>
          <w:szCs w:val="24"/>
          <w:lang w:bidi="th-TH"/>
        </w:rPr>
        <w:t>,</w:t>
      </w:r>
      <w:r w:rsidR="00A62C2B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or private transport, it shall be permitted by the Ministry of Communication, Transport, Post and Construction on </w:t>
      </w:r>
      <w:r w:rsidR="00675068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the </w:t>
      </w:r>
      <w:r w:rsidR="00A62C2B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basis of cooperation with relevant authorities and shall strictly comply with regulations regarding </w:t>
      </w:r>
      <w:r w:rsidR="00675068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the </w:t>
      </w:r>
      <w:r w:rsidR="00A62C2B" w:rsidRPr="009E157E">
        <w:rPr>
          <w:rFonts w:ascii="Times New Roman" w:hAnsi="Times New Roman" w:cs="Times New Roman"/>
          <w:sz w:val="24"/>
          <w:szCs w:val="24"/>
          <w:lang w:bidi="th-TH"/>
        </w:rPr>
        <w:t>transport</w:t>
      </w:r>
      <w:r w:rsidR="00F57118">
        <w:rPr>
          <w:rFonts w:ascii="Times New Roman" w:hAnsi="Times New Roman" w:cs="Times New Roman"/>
          <w:sz w:val="24"/>
          <w:szCs w:val="24"/>
          <w:lang w:bidi="th-TH"/>
        </w:rPr>
        <w:t>ation of</w:t>
      </w:r>
      <w:r w:rsidR="00A62C2B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r w:rsidR="00F57118">
        <w:rPr>
          <w:rFonts w:ascii="Times New Roman" w:hAnsi="Times New Roman" w:cs="Times New Roman"/>
          <w:sz w:val="24"/>
          <w:szCs w:val="24"/>
          <w:lang w:bidi="th-TH"/>
        </w:rPr>
        <w:t>dangerous</w:t>
      </w:r>
      <w:r w:rsidR="00A62C2B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materials.</w:t>
      </w:r>
    </w:p>
    <w:p w:rsidR="00A62C2B" w:rsidRPr="009E157E" w:rsidRDefault="00A62C2B" w:rsidP="009E157E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</w:p>
    <w:p w:rsidR="00A62C2B" w:rsidRPr="009E157E" w:rsidRDefault="00A62C2B" w:rsidP="009E157E">
      <w:pPr>
        <w:tabs>
          <w:tab w:val="left" w:pos="990"/>
          <w:tab w:val="left" w:pos="1260"/>
        </w:tabs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proofErr w:type="gramStart"/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Article 18.</w:t>
      </w:r>
      <w:proofErr w:type="gramEnd"/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ab/>
        <w:t xml:space="preserve">Responsibility of </w:t>
      </w:r>
      <w:r w:rsidR="00784533"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a </w:t>
      </w:r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Waterway Transporter</w:t>
      </w:r>
    </w:p>
    <w:p w:rsidR="00A62C2B" w:rsidRPr="009E157E" w:rsidRDefault="004C3D24" w:rsidP="009E7D0D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ab/>
      </w:r>
      <w:r w:rsidR="005406A8">
        <w:rPr>
          <w:rFonts w:ascii="Times New Roman" w:hAnsi="Times New Roman" w:cs="Times New Roman"/>
          <w:sz w:val="24"/>
          <w:szCs w:val="24"/>
          <w:lang w:bidi="th-TH"/>
        </w:rPr>
        <w:t>A</w:t>
      </w:r>
      <w:r w:rsidR="00D0038E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transporter </w:t>
      </w:r>
      <w:r w:rsidR="005406A8">
        <w:rPr>
          <w:rFonts w:ascii="Times New Roman" w:hAnsi="Times New Roman" w:cs="Times New Roman"/>
          <w:sz w:val="24"/>
          <w:szCs w:val="24"/>
          <w:lang w:bidi="th-TH"/>
        </w:rPr>
        <w:t>for w</w:t>
      </w:r>
      <w:r w:rsidR="005406A8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aterway goods transport </w:t>
      </w:r>
      <w:r w:rsidR="00D0038E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shall be responsible for compensation if the goods are not transported to the destination, </w:t>
      </w:r>
      <w:r w:rsidR="00675068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for </w:t>
      </w:r>
      <w:r w:rsidR="007136B7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a </w:t>
      </w:r>
      <w:r w:rsidR="00675068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delay </w:t>
      </w:r>
      <w:r w:rsidR="00D0038E" w:rsidRPr="009E157E">
        <w:rPr>
          <w:rFonts w:ascii="Times New Roman" w:hAnsi="Times New Roman" w:cs="Times New Roman"/>
          <w:sz w:val="24"/>
          <w:szCs w:val="24"/>
          <w:lang w:bidi="th-TH"/>
        </w:rPr>
        <w:t>which disadvantage</w:t>
      </w:r>
      <w:r w:rsidR="007136B7" w:rsidRPr="009E157E">
        <w:rPr>
          <w:rFonts w:ascii="Times New Roman" w:hAnsi="Times New Roman" w:cs="Times New Roman"/>
          <w:sz w:val="24"/>
          <w:szCs w:val="24"/>
          <w:lang w:bidi="th-TH"/>
        </w:rPr>
        <w:t>s</w:t>
      </w:r>
      <w:r w:rsidR="005406A8">
        <w:rPr>
          <w:rFonts w:ascii="Times New Roman" w:hAnsi="Times New Roman" w:cs="Times New Roman"/>
          <w:sz w:val="24"/>
          <w:szCs w:val="24"/>
          <w:lang w:bidi="th-TH"/>
        </w:rPr>
        <w:t xml:space="preserve"> to the owner of the goods</w:t>
      </w:r>
      <w:r w:rsidR="00D0038E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, </w:t>
      </w:r>
      <w:r w:rsidR="00675068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and for damage caused </w:t>
      </w:r>
      <w:r w:rsidR="007136B7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to </w:t>
      </w:r>
      <w:r w:rsidR="00D0038E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or loss of goods </w:t>
      </w:r>
      <w:r w:rsidR="005406A8">
        <w:rPr>
          <w:rFonts w:ascii="Times New Roman" w:hAnsi="Times New Roman" w:cs="Times New Roman"/>
          <w:sz w:val="24"/>
          <w:szCs w:val="24"/>
          <w:lang w:bidi="th-TH"/>
        </w:rPr>
        <w:t>because of</w:t>
      </w:r>
      <w:r w:rsidR="00D0038E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transporter’s fault.</w:t>
      </w:r>
    </w:p>
    <w:p w:rsidR="00D0038E" w:rsidRPr="009E157E" w:rsidRDefault="004C3D24" w:rsidP="009E7D0D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ab/>
      </w:r>
      <w:r w:rsidR="00AA4505">
        <w:rPr>
          <w:rFonts w:ascii="Times New Roman" w:hAnsi="Times New Roman" w:cs="Times New Roman"/>
          <w:sz w:val="24"/>
          <w:szCs w:val="24"/>
          <w:lang w:bidi="th-TH"/>
        </w:rPr>
        <w:t>A</w:t>
      </w:r>
      <w:r w:rsidR="00D0038E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transporter </w:t>
      </w:r>
      <w:r w:rsidR="00A276B1">
        <w:rPr>
          <w:rFonts w:ascii="Times New Roman" w:hAnsi="Times New Roman" w:cs="Times New Roman"/>
          <w:sz w:val="24"/>
          <w:szCs w:val="24"/>
          <w:lang w:bidi="th-TH"/>
        </w:rPr>
        <w:t xml:space="preserve">for </w:t>
      </w:r>
      <w:r w:rsidR="00AA4505">
        <w:rPr>
          <w:rFonts w:ascii="Times New Roman" w:hAnsi="Times New Roman" w:cs="Times New Roman"/>
          <w:sz w:val="24"/>
          <w:szCs w:val="24"/>
          <w:lang w:bidi="th-TH"/>
        </w:rPr>
        <w:t>w</w:t>
      </w:r>
      <w:r w:rsidR="00AA4505" w:rsidRPr="009E157E">
        <w:rPr>
          <w:rFonts w:ascii="Times New Roman" w:hAnsi="Times New Roman" w:cs="Times New Roman"/>
          <w:sz w:val="24"/>
          <w:szCs w:val="24"/>
          <w:lang w:bidi="th-TH"/>
        </w:rPr>
        <w:t>aterway passenger transport</w:t>
      </w:r>
      <w:r w:rsidR="00AA4505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r w:rsidR="00D0038E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shall be responsible for compensation if such </w:t>
      </w:r>
      <w:r w:rsidR="00A276B1">
        <w:rPr>
          <w:rFonts w:ascii="Times New Roman" w:hAnsi="Times New Roman" w:cs="Times New Roman"/>
          <w:sz w:val="24"/>
          <w:szCs w:val="24"/>
          <w:lang w:bidi="th-TH"/>
        </w:rPr>
        <w:t xml:space="preserve">passenger </w:t>
      </w:r>
      <w:r w:rsidR="00D0038E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transport does not reach </w:t>
      </w:r>
      <w:r w:rsidR="00A276B1">
        <w:rPr>
          <w:rFonts w:ascii="Times New Roman" w:hAnsi="Times New Roman" w:cs="Times New Roman"/>
          <w:sz w:val="24"/>
          <w:szCs w:val="24"/>
          <w:lang w:bidi="th-TH"/>
        </w:rPr>
        <w:t>the</w:t>
      </w:r>
      <w:r w:rsidR="00D0038E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destination, </w:t>
      </w:r>
      <w:r w:rsidR="00675068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if </w:t>
      </w:r>
      <w:r w:rsidR="00A276B1">
        <w:rPr>
          <w:rFonts w:ascii="Times New Roman" w:hAnsi="Times New Roman" w:cs="Times New Roman"/>
          <w:sz w:val="24"/>
          <w:szCs w:val="24"/>
          <w:lang w:bidi="th-TH"/>
        </w:rPr>
        <w:t xml:space="preserve">passengers are </w:t>
      </w:r>
      <w:r w:rsidR="00D0038E" w:rsidRPr="009E157E">
        <w:rPr>
          <w:rFonts w:ascii="Times New Roman" w:hAnsi="Times New Roman" w:cs="Times New Roman"/>
          <w:sz w:val="24"/>
          <w:szCs w:val="24"/>
          <w:lang w:bidi="th-TH"/>
        </w:rPr>
        <w:t>unsafe</w:t>
      </w:r>
      <w:r w:rsidR="00675068" w:rsidRPr="009E157E">
        <w:rPr>
          <w:rFonts w:ascii="Times New Roman" w:hAnsi="Times New Roman" w:cs="Times New Roman"/>
          <w:sz w:val="24"/>
          <w:szCs w:val="24"/>
          <w:lang w:bidi="th-TH"/>
        </w:rPr>
        <w:t>,</w:t>
      </w:r>
      <w:r w:rsidR="00D0038E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or </w:t>
      </w:r>
      <w:r w:rsidR="00675068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for </w:t>
      </w:r>
      <w:r w:rsidR="00D0038E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loss of </w:t>
      </w:r>
      <w:r w:rsidR="00675068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passengers’ </w:t>
      </w:r>
      <w:r w:rsidR="00D0038E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personal items </w:t>
      </w:r>
      <w:r w:rsidR="00A276B1">
        <w:rPr>
          <w:rFonts w:ascii="Times New Roman" w:hAnsi="Times New Roman" w:cs="Times New Roman"/>
          <w:sz w:val="24"/>
          <w:szCs w:val="24"/>
          <w:lang w:bidi="th-TH"/>
        </w:rPr>
        <w:t>because of</w:t>
      </w:r>
      <w:r w:rsidR="00A276B1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r w:rsidR="00D0038E" w:rsidRPr="009E157E">
        <w:rPr>
          <w:rFonts w:ascii="Times New Roman" w:hAnsi="Times New Roman" w:cs="Times New Roman"/>
          <w:sz w:val="24"/>
          <w:szCs w:val="24"/>
          <w:lang w:bidi="th-TH"/>
        </w:rPr>
        <w:t>transporter’s fault.</w:t>
      </w:r>
    </w:p>
    <w:p w:rsidR="00D0038E" w:rsidRPr="009E157E" w:rsidRDefault="004C3D24" w:rsidP="009E7D0D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ab/>
      </w:r>
      <w:r w:rsidR="00D0038E" w:rsidRPr="009E157E">
        <w:rPr>
          <w:rFonts w:ascii="Times New Roman" w:hAnsi="Times New Roman" w:cs="Times New Roman"/>
          <w:sz w:val="24"/>
          <w:szCs w:val="24"/>
          <w:lang w:bidi="th-TH"/>
        </w:rPr>
        <w:t>In addition, the transporter may be s</w:t>
      </w:r>
      <w:r w:rsidR="003C1FF7">
        <w:rPr>
          <w:rFonts w:ascii="Times New Roman" w:hAnsi="Times New Roman" w:cs="Times New Roman"/>
          <w:sz w:val="24"/>
          <w:szCs w:val="24"/>
          <w:lang w:bidi="th-TH"/>
        </w:rPr>
        <w:t>anctioned by</w:t>
      </w:r>
      <w:r w:rsidR="00D0038E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r w:rsidR="003C1FF7">
        <w:rPr>
          <w:rFonts w:ascii="Times New Roman" w:hAnsi="Times New Roman" w:cs="Times New Roman"/>
          <w:sz w:val="24"/>
          <w:szCs w:val="24"/>
          <w:lang w:bidi="th-TH"/>
        </w:rPr>
        <w:t xml:space="preserve">criminal </w:t>
      </w:r>
      <w:r w:rsidR="00D0038E" w:rsidRPr="009E157E">
        <w:rPr>
          <w:rFonts w:ascii="Times New Roman" w:hAnsi="Times New Roman" w:cs="Times New Roman"/>
          <w:sz w:val="24"/>
          <w:szCs w:val="24"/>
          <w:lang w:bidi="th-TH"/>
        </w:rPr>
        <w:t>measure</w:t>
      </w:r>
      <w:r w:rsidR="00675068" w:rsidRPr="009E157E">
        <w:rPr>
          <w:rFonts w:ascii="Times New Roman" w:hAnsi="Times New Roman" w:cs="Times New Roman"/>
          <w:sz w:val="24"/>
          <w:szCs w:val="24"/>
          <w:lang w:bidi="th-TH"/>
        </w:rPr>
        <w:t>s</w:t>
      </w:r>
      <w:r w:rsidR="003C1FF7">
        <w:rPr>
          <w:rFonts w:ascii="Times New Roman" w:hAnsi="Times New Roman" w:cs="Times New Roman"/>
          <w:sz w:val="24"/>
          <w:szCs w:val="24"/>
          <w:lang w:bidi="th-TH"/>
        </w:rPr>
        <w:t xml:space="preserve"> in case of criminal</w:t>
      </w:r>
      <w:r w:rsidR="00D0038E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offense</w:t>
      </w:r>
      <w:r w:rsidR="00675068" w:rsidRPr="009E157E">
        <w:rPr>
          <w:rFonts w:ascii="Times New Roman" w:hAnsi="Times New Roman" w:cs="Times New Roman"/>
          <w:sz w:val="24"/>
          <w:szCs w:val="24"/>
          <w:lang w:bidi="th-TH"/>
        </w:rPr>
        <w:t>s</w:t>
      </w:r>
      <w:r w:rsidR="00D0038E" w:rsidRPr="009E157E">
        <w:rPr>
          <w:rFonts w:ascii="Times New Roman" w:hAnsi="Times New Roman" w:cs="Times New Roman"/>
          <w:sz w:val="24"/>
          <w:szCs w:val="24"/>
          <w:lang w:bidi="th-TH"/>
        </w:rPr>
        <w:t>.</w:t>
      </w:r>
    </w:p>
    <w:p w:rsidR="00D0038E" w:rsidRPr="009E157E" w:rsidRDefault="00D0038E" w:rsidP="009E157E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</w:p>
    <w:p w:rsidR="00D0038E" w:rsidRDefault="00D0038E" w:rsidP="009E157E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CHAPTER IV</w:t>
      </w:r>
    </w:p>
    <w:p w:rsidR="00D0038E" w:rsidRPr="009E157E" w:rsidRDefault="00D0038E" w:rsidP="009E157E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International Transport</w:t>
      </w:r>
    </w:p>
    <w:p w:rsidR="00D0038E" w:rsidRPr="009E157E" w:rsidRDefault="00D0038E" w:rsidP="009E157E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</w:p>
    <w:p w:rsidR="00D0038E" w:rsidRPr="009E157E" w:rsidRDefault="00D0038E" w:rsidP="009E157E">
      <w:pPr>
        <w:tabs>
          <w:tab w:val="left" w:pos="990"/>
          <w:tab w:val="left" w:pos="1260"/>
        </w:tabs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proofErr w:type="gramStart"/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Article 19.</w:t>
      </w:r>
      <w:proofErr w:type="gramEnd"/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ab/>
      </w:r>
      <w:r w:rsidR="00497488"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International Waterway Transport</w:t>
      </w:r>
    </w:p>
    <w:p w:rsidR="00497488" w:rsidRPr="009E157E" w:rsidRDefault="004C3D24" w:rsidP="009E7D0D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ab/>
      </w:r>
      <w:r w:rsidR="00497488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International waterway transport shall </w:t>
      </w:r>
      <w:r w:rsidR="00183FED">
        <w:rPr>
          <w:rFonts w:ascii="Times New Roman" w:hAnsi="Times New Roman" w:cs="Times New Roman"/>
          <w:sz w:val="24"/>
          <w:szCs w:val="24"/>
          <w:lang w:bidi="th-TH"/>
        </w:rPr>
        <w:t>follow an agreement</w:t>
      </w:r>
      <w:r w:rsidR="00497488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signed between the Government of the Lao PDR and foreign countries</w:t>
      </w:r>
      <w:r w:rsidR="00183FED">
        <w:rPr>
          <w:rFonts w:ascii="Times New Roman" w:hAnsi="Times New Roman" w:cs="Times New Roman"/>
          <w:sz w:val="24"/>
          <w:szCs w:val="24"/>
          <w:lang w:bidi="th-TH"/>
        </w:rPr>
        <w:t>, a treaty</w:t>
      </w:r>
      <w:r w:rsidR="00497488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or </w:t>
      </w:r>
      <w:r w:rsidR="00183FED">
        <w:rPr>
          <w:rFonts w:ascii="Times New Roman" w:hAnsi="Times New Roman" w:cs="Times New Roman"/>
          <w:sz w:val="24"/>
          <w:szCs w:val="24"/>
          <w:lang w:bidi="th-TH"/>
        </w:rPr>
        <w:t>international convention</w:t>
      </w:r>
      <w:r w:rsidR="00497488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to which the government is a party.</w:t>
      </w:r>
    </w:p>
    <w:p w:rsidR="00497488" w:rsidRPr="009E157E" w:rsidRDefault="00497488" w:rsidP="009E157E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</w:p>
    <w:p w:rsidR="00497488" w:rsidRPr="009E157E" w:rsidRDefault="00497488" w:rsidP="009E157E">
      <w:pPr>
        <w:tabs>
          <w:tab w:val="left" w:pos="990"/>
          <w:tab w:val="left" w:pos="1260"/>
        </w:tabs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proofErr w:type="gramStart"/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Article 20.</w:t>
      </w:r>
      <w:proofErr w:type="gramEnd"/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ab/>
        <w:t>Foreign Transport Ship</w:t>
      </w:r>
      <w:r w:rsidR="00726B7D">
        <w:rPr>
          <w:rFonts w:ascii="Times New Roman" w:hAnsi="Times New Roman" w:cs="Times New Roman"/>
          <w:b/>
          <w:bCs/>
          <w:sz w:val="24"/>
          <w:szCs w:val="24"/>
          <w:lang w:bidi="th-TH"/>
        </w:rPr>
        <w:t>s</w:t>
      </w:r>
    </w:p>
    <w:p w:rsidR="00497488" w:rsidRPr="009E157E" w:rsidRDefault="004C3D24" w:rsidP="009E7D0D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ab/>
      </w:r>
      <w:r w:rsidR="00497488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A foreign transport ship operating transportation between </w:t>
      </w:r>
      <w:r w:rsidR="00726B7D">
        <w:rPr>
          <w:rFonts w:ascii="Times New Roman" w:hAnsi="Times New Roman" w:cs="Times New Roman"/>
          <w:sz w:val="24"/>
          <w:szCs w:val="24"/>
          <w:lang w:bidi="th-TH"/>
        </w:rPr>
        <w:t>foreign</w:t>
      </w:r>
      <w:r w:rsidR="00497488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country and the Lao PDR shall dock </w:t>
      </w:r>
      <w:r w:rsidR="00B35B2B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at </w:t>
      </w:r>
      <w:r w:rsidR="00497488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and </w:t>
      </w:r>
      <w:r w:rsidR="00B35B2B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depart from </w:t>
      </w:r>
      <w:r w:rsidR="00497488" w:rsidRPr="009E157E">
        <w:rPr>
          <w:rFonts w:ascii="Times New Roman" w:hAnsi="Times New Roman" w:cs="Times New Roman"/>
          <w:sz w:val="24"/>
          <w:szCs w:val="24"/>
          <w:lang w:bidi="th-TH"/>
        </w:rPr>
        <w:t>a port designated by the Ministry of Communication, Transport, Post and Construction, and shall comply with regulations</w:t>
      </w:r>
      <w:r w:rsidR="006C5EE8">
        <w:rPr>
          <w:rFonts w:ascii="Times New Roman" w:hAnsi="Times New Roman" w:cs="Times New Roman"/>
          <w:sz w:val="24"/>
          <w:szCs w:val="24"/>
          <w:lang w:bidi="th-TH"/>
        </w:rPr>
        <w:t xml:space="preserve"> regarding waterway traffic and</w:t>
      </w:r>
      <w:r w:rsidR="00C23D83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r w:rsidR="00497488" w:rsidRPr="009E157E">
        <w:rPr>
          <w:rFonts w:ascii="Times New Roman" w:hAnsi="Times New Roman" w:cs="Times New Roman"/>
          <w:sz w:val="24"/>
          <w:szCs w:val="24"/>
          <w:lang w:bidi="th-TH"/>
        </w:rPr>
        <w:t>laws and regulations of the Lao PDR.</w:t>
      </w:r>
    </w:p>
    <w:p w:rsidR="00497488" w:rsidRPr="009E157E" w:rsidRDefault="00497488" w:rsidP="009E157E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</w:p>
    <w:p w:rsidR="00497488" w:rsidRDefault="00497488" w:rsidP="009E157E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CHAPTER V</w:t>
      </w:r>
    </w:p>
    <w:p w:rsidR="00497488" w:rsidRDefault="000D0ADE" w:rsidP="000D0ADE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r w:rsidRPr="000D0ADE"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Awards for Good Performance and Measures </w:t>
      </w:r>
      <w:r w:rsidR="00AB2A00" w:rsidRPr="000D0ADE">
        <w:rPr>
          <w:rFonts w:ascii="Times New Roman" w:hAnsi="Times New Roman" w:cs="Times New Roman"/>
          <w:b/>
          <w:bCs/>
          <w:sz w:val="24"/>
          <w:szCs w:val="24"/>
          <w:lang w:bidi="th-TH"/>
        </w:rPr>
        <w:t>against</w:t>
      </w:r>
      <w:r w:rsidRPr="000D0ADE"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 Violators</w:t>
      </w:r>
    </w:p>
    <w:p w:rsidR="000D0ADE" w:rsidRPr="009E157E" w:rsidRDefault="000D0ADE" w:rsidP="000D0ADE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</w:p>
    <w:p w:rsidR="00497488" w:rsidRPr="009E157E" w:rsidRDefault="003906E3" w:rsidP="009E157E">
      <w:pPr>
        <w:tabs>
          <w:tab w:val="left" w:pos="990"/>
          <w:tab w:val="left" w:pos="1260"/>
        </w:tabs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proofErr w:type="gramStart"/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Article 21.</w:t>
      </w:r>
      <w:proofErr w:type="gramEnd"/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ab/>
      </w:r>
      <w:r w:rsidR="00AB2A00" w:rsidRPr="00AB2A00">
        <w:rPr>
          <w:rFonts w:ascii="Times New Roman" w:hAnsi="Times New Roman" w:cs="Times New Roman"/>
          <w:b/>
          <w:bCs/>
          <w:sz w:val="24"/>
          <w:szCs w:val="24"/>
          <w:lang w:bidi="th-TH"/>
        </w:rPr>
        <w:t>Awards for Good Performance</w:t>
      </w:r>
    </w:p>
    <w:p w:rsidR="007320BA" w:rsidRDefault="00AB2A00" w:rsidP="009E7D0D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ab/>
      </w:r>
      <w:r w:rsidRPr="00AB2A00">
        <w:rPr>
          <w:rFonts w:ascii="Times New Roman" w:hAnsi="Times New Roman" w:cs="Times New Roman"/>
          <w:sz w:val="24"/>
          <w:szCs w:val="24"/>
          <w:lang w:bidi="th-TH"/>
        </w:rPr>
        <w:t>Individuals</w:t>
      </w:r>
      <w:r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th-TH"/>
        </w:rPr>
        <w:t xml:space="preserve">or </w:t>
      </w:r>
      <w:r w:rsidR="003906E3" w:rsidRPr="009E157E">
        <w:rPr>
          <w:rFonts w:ascii="Times New Roman" w:hAnsi="Times New Roman" w:cs="Times New Roman"/>
          <w:sz w:val="24"/>
          <w:szCs w:val="24"/>
          <w:lang w:bidi="th-TH"/>
        </w:rPr>
        <w:t>organization</w:t>
      </w:r>
      <w:r>
        <w:rPr>
          <w:rFonts w:ascii="Times New Roman" w:hAnsi="Times New Roman" w:cs="Times New Roman"/>
          <w:sz w:val="24"/>
          <w:szCs w:val="24"/>
          <w:lang w:bidi="th-TH"/>
        </w:rPr>
        <w:t>s</w:t>
      </w:r>
      <w:r w:rsidR="00B518AD">
        <w:rPr>
          <w:rFonts w:ascii="Times New Roman" w:hAnsi="Times New Roman" w:cs="Times New Roman"/>
          <w:sz w:val="24"/>
          <w:szCs w:val="24"/>
          <w:lang w:bidi="th-TH"/>
        </w:rPr>
        <w:t xml:space="preserve"> providing</w:t>
      </w:r>
      <w:r>
        <w:rPr>
          <w:rFonts w:ascii="Times New Roman" w:hAnsi="Times New Roman" w:cs="Times New Roman"/>
          <w:sz w:val="24"/>
          <w:szCs w:val="24"/>
          <w:lang w:bidi="th-TH"/>
        </w:rPr>
        <w:t xml:space="preserve"> quality</w:t>
      </w:r>
      <w:r w:rsidR="003906E3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waterway transport which ensures s</w:t>
      </w:r>
      <w:r>
        <w:rPr>
          <w:rFonts w:ascii="Times New Roman" w:hAnsi="Times New Roman" w:cs="Times New Roman"/>
          <w:sz w:val="24"/>
          <w:szCs w:val="24"/>
          <w:lang w:bidi="th-TH"/>
        </w:rPr>
        <w:t>afety</w:t>
      </w:r>
      <w:r w:rsidR="003906E3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, social order, </w:t>
      </w:r>
      <w:r w:rsidR="00C23D83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and </w:t>
      </w:r>
      <w:r w:rsidR="003906E3" w:rsidRPr="009E157E">
        <w:rPr>
          <w:rFonts w:ascii="Times New Roman" w:hAnsi="Times New Roman" w:cs="Times New Roman"/>
          <w:sz w:val="24"/>
          <w:szCs w:val="24"/>
          <w:lang w:bidi="th-TH"/>
        </w:rPr>
        <w:t>good environmental protection</w:t>
      </w:r>
      <w:r w:rsidR="00B518AD">
        <w:rPr>
          <w:rFonts w:ascii="Times New Roman" w:hAnsi="Times New Roman" w:cs="Times New Roman"/>
          <w:sz w:val="24"/>
          <w:szCs w:val="24"/>
          <w:lang w:bidi="th-TH"/>
        </w:rPr>
        <w:t>,</w:t>
      </w:r>
      <w:r w:rsidR="003906E3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pay</w:t>
      </w:r>
      <w:r w:rsidR="00C23D83" w:rsidRPr="009E157E">
        <w:rPr>
          <w:rFonts w:ascii="Times New Roman" w:hAnsi="Times New Roman" w:cs="Times New Roman"/>
          <w:sz w:val="24"/>
          <w:szCs w:val="24"/>
          <w:lang w:bidi="th-TH"/>
        </w:rPr>
        <w:t>s</w:t>
      </w:r>
      <w:r w:rsidR="003906E3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r w:rsidR="00B518AD">
        <w:rPr>
          <w:rFonts w:ascii="Times New Roman" w:hAnsi="Times New Roman" w:cs="Times New Roman"/>
          <w:sz w:val="24"/>
          <w:szCs w:val="24"/>
          <w:lang w:bidi="th-TH"/>
        </w:rPr>
        <w:t xml:space="preserve">for </w:t>
      </w:r>
      <w:r w:rsidR="003906E3" w:rsidRPr="009E157E">
        <w:rPr>
          <w:rFonts w:ascii="Times New Roman" w:hAnsi="Times New Roman" w:cs="Times New Roman"/>
          <w:sz w:val="24"/>
          <w:szCs w:val="24"/>
          <w:lang w:bidi="th-TH"/>
        </w:rPr>
        <w:t>goods</w:t>
      </w:r>
      <w:r w:rsidR="00C23D83" w:rsidRPr="009E157E">
        <w:rPr>
          <w:rFonts w:ascii="Times New Roman" w:hAnsi="Times New Roman" w:cs="Times New Roman"/>
          <w:sz w:val="24"/>
          <w:szCs w:val="24"/>
          <w:lang w:bidi="th-TH"/>
        </w:rPr>
        <w:t>-</w:t>
      </w:r>
      <w:r w:rsidR="003906E3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and passenger</w:t>
      </w:r>
      <w:r w:rsidR="00C23D83" w:rsidRPr="009E157E">
        <w:rPr>
          <w:rFonts w:ascii="Times New Roman" w:hAnsi="Times New Roman" w:cs="Times New Roman"/>
          <w:sz w:val="24"/>
          <w:szCs w:val="24"/>
          <w:lang w:bidi="th-TH"/>
        </w:rPr>
        <w:t>-</w:t>
      </w:r>
      <w:r w:rsidR="003906E3" w:rsidRPr="009E157E">
        <w:rPr>
          <w:rFonts w:ascii="Times New Roman" w:hAnsi="Times New Roman" w:cs="Times New Roman"/>
          <w:sz w:val="24"/>
          <w:szCs w:val="24"/>
          <w:lang w:bidi="th-TH"/>
        </w:rPr>
        <w:t>transport fees in accordance with regulations shall be permitted to continue operating the</w:t>
      </w:r>
      <w:r w:rsidR="00C23D83" w:rsidRPr="009E157E">
        <w:rPr>
          <w:rFonts w:ascii="Times New Roman" w:hAnsi="Times New Roman" w:cs="Times New Roman"/>
          <w:sz w:val="24"/>
          <w:szCs w:val="24"/>
          <w:lang w:bidi="th-TH"/>
        </w:rPr>
        <w:t>ir</w:t>
      </w:r>
      <w:r w:rsidR="003906E3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business, and </w:t>
      </w:r>
      <w:r w:rsidR="00C23D83" w:rsidRPr="009E157E">
        <w:rPr>
          <w:rFonts w:ascii="Times New Roman" w:hAnsi="Times New Roman" w:cs="Times New Roman"/>
          <w:sz w:val="24"/>
          <w:szCs w:val="24"/>
          <w:lang w:bidi="th-TH"/>
        </w:rPr>
        <w:t>re</w:t>
      </w:r>
      <w:r w:rsidR="003906E3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warded by other appropriate benefits and incentives </w:t>
      </w:r>
      <w:r w:rsidR="00B518AD">
        <w:rPr>
          <w:rFonts w:ascii="Times New Roman" w:hAnsi="Times New Roman" w:cs="Times New Roman"/>
          <w:sz w:val="24"/>
          <w:szCs w:val="24"/>
          <w:lang w:bidi="th-TH"/>
        </w:rPr>
        <w:t xml:space="preserve">as specified in </w:t>
      </w:r>
      <w:r w:rsidR="003906E3" w:rsidRPr="009E157E">
        <w:rPr>
          <w:rFonts w:ascii="Times New Roman" w:hAnsi="Times New Roman" w:cs="Times New Roman"/>
          <w:sz w:val="24"/>
          <w:szCs w:val="24"/>
          <w:lang w:bidi="th-TH"/>
        </w:rPr>
        <w:t>the Law on the Promotion of Domestic Investment and the Law on Promotion and Management of Foreign Investment in the Lao PDR.</w:t>
      </w:r>
    </w:p>
    <w:p w:rsidR="003906E3" w:rsidRPr="009E157E" w:rsidRDefault="003906E3" w:rsidP="009E157E">
      <w:pPr>
        <w:tabs>
          <w:tab w:val="left" w:pos="990"/>
          <w:tab w:val="left" w:pos="1260"/>
        </w:tabs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proofErr w:type="gramStart"/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Article 22.</w:t>
      </w:r>
      <w:proofErr w:type="gramEnd"/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ab/>
        <w:t>Measures against Violators</w:t>
      </w:r>
    </w:p>
    <w:p w:rsidR="003906E3" w:rsidRPr="009E157E" w:rsidRDefault="004C3D24" w:rsidP="009E7D0D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ab/>
      </w:r>
      <w:r w:rsidR="003870E6" w:rsidRPr="003870E6">
        <w:rPr>
          <w:rFonts w:ascii="Times New Roman" w:hAnsi="Times New Roman" w:cs="Times New Roman"/>
          <w:sz w:val="24"/>
          <w:szCs w:val="24"/>
          <w:lang w:bidi="th-TH"/>
        </w:rPr>
        <w:t xml:space="preserve">Individuals </w:t>
      </w:r>
      <w:r w:rsidR="003870E6">
        <w:rPr>
          <w:rFonts w:ascii="Times New Roman" w:hAnsi="Times New Roman" w:cs="Times New Roman"/>
          <w:sz w:val="24"/>
          <w:szCs w:val="24"/>
          <w:lang w:bidi="th-TH"/>
        </w:rPr>
        <w:t xml:space="preserve">or </w:t>
      </w:r>
      <w:r w:rsidR="003906E3" w:rsidRPr="009E157E">
        <w:rPr>
          <w:rFonts w:ascii="Times New Roman" w:hAnsi="Times New Roman" w:cs="Times New Roman"/>
          <w:sz w:val="24"/>
          <w:szCs w:val="24"/>
          <w:lang w:bidi="th-TH"/>
        </w:rPr>
        <w:t>organization</w:t>
      </w:r>
      <w:r w:rsidR="003870E6">
        <w:rPr>
          <w:rFonts w:ascii="Times New Roman" w:hAnsi="Times New Roman" w:cs="Times New Roman"/>
          <w:sz w:val="24"/>
          <w:szCs w:val="24"/>
          <w:lang w:bidi="th-TH"/>
        </w:rPr>
        <w:t>s that violate</w:t>
      </w:r>
      <w:r w:rsidR="003906E3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this </w:t>
      </w:r>
      <w:r w:rsidR="003870E6">
        <w:rPr>
          <w:rFonts w:ascii="Times New Roman" w:hAnsi="Times New Roman" w:cs="Times New Roman"/>
          <w:sz w:val="24"/>
          <w:szCs w:val="24"/>
          <w:lang w:bidi="th-TH"/>
        </w:rPr>
        <w:t>Regulation</w:t>
      </w:r>
      <w:r w:rsidR="003906E3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on Waterway Transport shall be </w:t>
      </w:r>
      <w:r w:rsidR="003870E6">
        <w:rPr>
          <w:rFonts w:ascii="Times New Roman" w:hAnsi="Times New Roman" w:cs="Times New Roman"/>
          <w:sz w:val="24"/>
          <w:szCs w:val="24"/>
          <w:lang w:bidi="th-TH"/>
        </w:rPr>
        <w:t>educated,</w:t>
      </w:r>
      <w:r w:rsidR="0057636F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fined</w:t>
      </w:r>
      <w:r w:rsidR="00C23D83" w:rsidRPr="009E157E">
        <w:rPr>
          <w:rFonts w:ascii="Times New Roman" w:hAnsi="Times New Roman" w:cs="Times New Roman"/>
          <w:sz w:val="24"/>
          <w:szCs w:val="24"/>
          <w:lang w:bidi="th-TH"/>
        </w:rPr>
        <w:t>,</w:t>
      </w:r>
      <w:r w:rsidR="0057636F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or p</w:t>
      </w:r>
      <w:r w:rsidR="003870E6">
        <w:rPr>
          <w:rFonts w:ascii="Times New Roman" w:hAnsi="Times New Roman" w:cs="Times New Roman"/>
          <w:sz w:val="24"/>
          <w:szCs w:val="24"/>
          <w:lang w:bidi="th-TH"/>
        </w:rPr>
        <w:t>unished</w:t>
      </w:r>
      <w:r w:rsidR="0057636F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in a severe or light </w:t>
      </w:r>
      <w:r w:rsidR="00C23D83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manner </w:t>
      </w:r>
      <w:r w:rsidR="0057636F" w:rsidRPr="009E157E">
        <w:rPr>
          <w:rFonts w:ascii="Times New Roman" w:hAnsi="Times New Roman" w:cs="Times New Roman"/>
          <w:sz w:val="24"/>
          <w:szCs w:val="24"/>
          <w:lang w:bidi="th-TH"/>
        </w:rPr>
        <w:t>in accordance with laws and regulations.</w:t>
      </w:r>
    </w:p>
    <w:p w:rsidR="0057636F" w:rsidRPr="009E157E" w:rsidRDefault="004C3D24" w:rsidP="009E7D0D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ab/>
      </w:r>
      <w:r w:rsidR="0057636F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In addition, violators may be sanctioned by further penalties </w:t>
      </w:r>
      <w:r w:rsidR="003870E6">
        <w:rPr>
          <w:rFonts w:ascii="Times New Roman" w:hAnsi="Times New Roman" w:cs="Times New Roman"/>
          <w:sz w:val="24"/>
          <w:szCs w:val="24"/>
          <w:lang w:bidi="th-TH"/>
        </w:rPr>
        <w:t>as following</w:t>
      </w:r>
      <w:r w:rsidR="0057636F" w:rsidRPr="009E157E">
        <w:rPr>
          <w:rFonts w:ascii="Times New Roman" w:hAnsi="Times New Roman" w:cs="Times New Roman"/>
          <w:sz w:val="24"/>
          <w:szCs w:val="24"/>
          <w:lang w:bidi="th-TH"/>
        </w:rPr>
        <w:t>:</w:t>
      </w:r>
    </w:p>
    <w:p w:rsidR="0057636F" w:rsidRPr="009E157E" w:rsidRDefault="0057636F" w:rsidP="009E157E">
      <w:pPr>
        <w:pStyle w:val="ListParagraph"/>
        <w:numPr>
          <w:ilvl w:val="0"/>
          <w:numId w:val="6"/>
        </w:numPr>
        <w:tabs>
          <w:tab w:val="left" w:pos="990"/>
        </w:tabs>
        <w:spacing w:after="0" w:line="240" w:lineRule="auto"/>
        <w:ind w:left="540" w:hanging="270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 w:rsidRPr="009E157E">
        <w:rPr>
          <w:rFonts w:ascii="Times New Roman" w:hAnsi="Times New Roman" w:cs="Times New Roman"/>
          <w:sz w:val="24"/>
          <w:szCs w:val="24"/>
          <w:lang w:bidi="th-TH"/>
        </w:rPr>
        <w:t>Suspension of business.</w:t>
      </w:r>
    </w:p>
    <w:p w:rsidR="0057636F" w:rsidRPr="009E157E" w:rsidRDefault="0057636F" w:rsidP="009E157E">
      <w:pPr>
        <w:pStyle w:val="ListParagraph"/>
        <w:numPr>
          <w:ilvl w:val="0"/>
          <w:numId w:val="6"/>
        </w:numPr>
        <w:tabs>
          <w:tab w:val="left" w:pos="990"/>
        </w:tabs>
        <w:spacing w:after="0" w:line="240" w:lineRule="auto"/>
        <w:ind w:left="540" w:hanging="270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 w:rsidRPr="009E157E">
        <w:rPr>
          <w:rFonts w:ascii="Times New Roman" w:hAnsi="Times New Roman" w:cs="Times New Roman"/>
          <w:sz w:val="24"/>
          <w:szCs w:val="24"/>
          <w:lang w:bidi="th-TH"/>
        </w:rPr>
        <w:lastRenderedPageBreak/>
        <w:t>Withdrawal of license.</w:t>
      </w:r>
    </w:p>
    <w:p w:rsidR="0057636F" w:rsidRPr="009E157E" w:rsidRDefault="0057636F" w:rsidP="009E157E">
      <w:pPr>
        <w:pStyle w:val="ListParagraph"/>
        <w:numPr>
          <w:ilvl w:val="0"/>
          <w:numId w:val="6"/>
        </w:numPr>
        <w:tabs>
          <w:tab w:val="left" w:pos="990"/>
        </w:tabs>
        <w:spacing w:after="0" w:line="240" w:lineRule="auto"/>
        <w:ind w:left="540" w:hanging="270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Seizure of </w:t>
      </w:r>
      <w:r w:rsidR="003870E6">
        <w:rPr>
          <w:rFonts w:ascii="Times New Roman" w:hAnsi="Times New Roman" w:cs="Times New Roman"/>
          <w:sz w:val="24"/>
          <w:szCs w:val="24"/>
          <w:lang w:bidi="th-TH"/>
        </w:rPr>
        <w:t>vehicles</w:t>
      </w:r>
      <w:r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used </w:t>
      </w:r>
      <w:r w:rsidR="00C23D83" w:rsidRPr="009E157E">
        <w:rPr>
          <w:rFonts w:ascii="Times New Roman" w:hAnsi="Times New Roman" w:cs="Times New Roman"/>
          <w:sz w:val="24"/>
          <w:szCs w:val="24"/>
          <w:lang w:bidi="th-TH"/>
        </w:rPr>
        <w:t>when committing</w:t>
      </w:r>
      <w:r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r w:rsidR="003870E6">
        <w:rPr>
          <w:rFonts w:ascii="Times New Roman" w:hAnsi="Times New Roman" w:cs="Times New Roman"/>
          <w:sz w:val="24"/>
          <w:szCs w:val="24"/>
          <w:lang w:bidi="th-TH"/>
        </w:rPr>
        <w:t xml:space="preserve">an </w:t>
      </w:r>
      <w:r w:rsidRPr="009E157E">
        <w:rPr>
          <w:rFonts w:ascii="Times New Roman" w:hAnsi="Times New Roman" w:cs="Times New Roman"/>
          <w:sz w:val="24"/>
          <w:szCs w:val="24"/>
          <w:lang w:bidi="th-TH"/>
        </w:rPr>
        <w:t>offense.</w:t>
      </w:r>
    </w:p>
    <w:p w:rsidR="009E7D0D" w:rsidRDefault="009E7D0D" w:rsidP="009E157E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</w:p>
    <w:p w:rsidR="0057636F" w:rsidRPr="009E157E" w:rsidRDefault="0057636F" w:rsidP="009E157E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bookmarkStart w:id="0" w:name="_GoBack"/>
      <w:bookmarkEnd w:id="0"/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CHAPTER VI</w:t>
      </w:r>
    </w:p>
    <w:p w:rsidR="0057636F" w:rsidRPr="009E157E" w:rsidRDefault="0057636F" w:rsidP="009E157E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Final Provisions</w:t>
      </w:r>
    </w:p>
    <w:p w:rsidR="0057636F" w:rsidRPr="009E157E" w:rsidRDefault="0057636F" w:rsidP="009E157E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</w:p>
    <w:p w:rsidR="0057636F" w:rsidRPr="009E157E" w:rsidRDefault="0057636F" w:rsidP="009E157E">
      <w:pPr>
        <w:tabs>
          <w:tab w:val="left" w:pos="990"/>
          <w:tab w:val="left" w:pos="1260"/>
        </w:tabs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proofErr w:type="gramStart"/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Article 23.</w:t>
      </w:r>
      <w:proofErr w:type="gramEnd"/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ab/>
        <w:t>Implementation</w:t>
      </w:r>
    </w:p>
    <w:p w:rsidR="0057636F" w:rsidRPr="009E157E" w:rsidRDefault="004C3D24" w:rsidP="009E7D0D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ab/>
      </w:r>
      <w:r w:rsidR="0057636F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The Department </w:t>
      </w:r>
      <w:r w:rsidR="00C50D91">
        <w:rPr>
          <w:rFonts w:ascii="Times New Roman" w:hAnsi="Times New Roman" w:cs="Times New Roman"/>
          <w:sz w:val="24"/>
          <w:szCs w:val="24"/>
          <w:lang w:bidi="th-TH"/>
        </w:rPr>
        <w:t xml:space="preserve">of </w:t>
      </w:r>
      <w:r w:rsidR="00C50D91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Transport </w:t>
      </w:r>
      <w:r w:rsidR="00C50D91">
        <w:rPr>
          <w:rFonts w:ascii="Times New Roman" w:hAnsi="Times New Roman" w:cs="Times New Roman"/>
          <w:sz w:val="24"/>
          <w:szCs w:val="24"/>
          <w:lang w:bidi="th-TH"/>
        </w:rPr>
        <w:t>in collaboration with</w:t>
      </w:r>
      <w:r w:rsidR="0057636F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relevant authorities </w:t>
      </w:r>
      <w:proofErr w:type="gramStart"/>
      <w:r w:rsidR="0057636F" w:rsidRPr="009E157E">
        <w:rPr>
          <w:rFonts w:ascii="Times New Roman" w:hAnsi="Times New Roman" w:cs="Times New Roman"/>
          <w:sz w:val="24"/>
          <w:szCs w:val="24"/>
          <w:lang w:bidi="th-TH"/>
        </w:rPr>
        <w:t>are</w:t>
      </w:r>
      <w:proofErr w:type="gramEnd"/>
      <w:r w:rsidR="0057636F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assigned to implement this </w:t>
      </w:r>
      <w:r w:rsidR="00C50D91">
        <w:rPr>
          <w:rFonts w:ascii="Times New Roman" w:hAnsi="Times New Roman" w:cs="Times New Roman"/>
          <w:sz w:val="24"/>
          <w:szCs w:val="24"/>
          <w:lang w:bidi="th-TH"/>
        </w:rPr>
        <w:t>Regulation</w:t>
      </w:r>
      <w:r w:rsidR="0057636F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effectively.</w:t>
      </w:r>
    </w:p>
    <w:p w:rsidR="0057636F" w:rsidRPr="009E157E" w:rsidRDefault="0057636F" w:rsidP="009E157E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</w:p>
    <w:p w:rsidR="0057636F" w:rsidRPr="009E157E" w:rsidRDefault="0057636F" w:rsidP="009E157E">
      <w:pPr>
        <w:tabs>
          <w:tab w:val="left" w:pos="990"/>
          <w:tab w:val="left" w:pos="1260"/>
        </w:tabs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proofErr w:type="gramStart"/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Article 24.</w:t>
      </w:r>
      <w:proofErr w:type="gramEnd"/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ab/>
        <w:t>Effectiveness</w:t>
      </w:r>
    </w:p>
    <w:p w:rsidR="00C65162" w:rsidRPr="001C4271" w:rsidRDefault="004C3D24" w:rsidP="00C65162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ab/>
      </w:r>
      <w:r w:rsidR="0057636F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This </w:t>
      </w:r>
      <w:r w:rsidR="001E13A2">
        <w:rPr>
          <w:rFonts w:ascii="Times New Roman" w:hAnsi="Times New Roman" w:cs="Times New Roman"/>
          <w:sz w:val="24"/>
          <w:szCs w:val="24"/>
          <w:lang w:bidi="th-TH"/>
        </w:rPr>
        <w:t>Regulation is effective from</w:t>
      </w:r>
      <w:r w:rsidR="00C65162">
        <w:rPr>
          <w:rFonts w:ascii="Times New Roman" w:hAnsi="Times New Roman" w:cs="Times New Roman"/>
          <w:sz w:val="24"/>
          <w:szCs w:val="24"/>
          <w:lang w:bidi="th-TH"/>
        </w:rPr>
        <w:t xml:space="preserve"> the date</w:t>
      </w:r>
      <w:r w:rsidR="001E13A2">
        <w:rPr>
          <w:rFonts w:ascii="Times New Roman" w:hAnsi="Times New Roman" w:cs="Times New Roman"/>
          <w:sz w:val="24"/>
          <w:szCs w:val="24"/>
          <w:lang w:bidi="th-TH"/>
        </w:rPr>
        <w:t xml:space="preserve"> of signature</w:t>
      </w:r>
      <w:r w:rsidR="0057636F" w:rsidRPr="009E157E">
        <w:rPr>
          <w:rFonts w:ascii="Times New Roman" w:hAnsi="Times New Roman" w:cs="Times New Roman"/>
          <w:sz w:val="24"/>
          <w:szCs w:val="24"/>
          <w:lang w:bidi="th-TH"/>
        </w:rPr>
        <w:t>. Any provision</w:t>
      </w:r>
      <w:r w:rsidR="00C65162">
        <w:rPr>
          <w:rFonts w:ascii="Times New Roman" w:hAnsi="Times New Roman" w:cs="Times New Roman"/>
          <w:sz w:val="24"/>
          <w:szCs w:val="24"/>
          <w:lang w:bidi="th-TH"/>
        </w:rPr>
        <w:t>s</w:t>
      </w:r>
      <w:r w:rsidR="00C23D83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or</w:t>
      </w:r>
      <w:r w:rsidR="0057636F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regulation</w:t>
      </w:r>
      <w:r w:rsidR="00C65162">
        <w:rPr>
          <w:rFonts w:ascii="Times New Roman" w:hAnsi="Times New Roman" w:cs="Times New Roman"/>
          <w:sz w:val="24"/>
          <w:szCs w:val="24"/>
          <w:lang w:bidi="th-TH"/>
        </w:rPr>
        <w:t>s</w:t>
      </w:r>
      <w:r w:rsidR="0057636F" w:rsidRPr="009E157E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r w:rsidR="00C65162">
        <w:rPr>
          <w:rFonts w:ascii="Times New Roman" w:hAnsi="Times New Roman" w:cs="Times New Roman"/>
          <w:sz w:val="24"/>
          <w:szCs w:val="24"/>
        </w:rPr>
        <w:t>which</w:t>
      </w:r>
      <w:r w:rsidR="00C65162" w:rsidRPr="001C4271">
        <w:rPr>
          <w:rFonts w:ascii="Times New Roman" w:hAnsi="Times New Roman" w:cs="Times New Roman"/>
          <w:sz w:val="24"/>
          <w:szCs w:val="24"/>
        </w:rPr>
        <w:t xml:space="preserve"> conflicts with this </w:t>
      </w:r>
      <w:r w:rsidR="001E13A2">
        <w:rPr>
          <w:rFonts w:ascii="Times New Roman" w:hAnsi="Times New Roman" w:cs="Times New Roman"/>
          <w:sz w:val="24"/>
          <w:szCs w:val="24"/>
        </w:rPr>
        <w:t xml:space="preserve">Regulation </w:t>
      </w:r>
      <w:r w:rsidR="00C65162" w:rsidRPr="001C4271">
        <w:rPr>
          <w:rFonts w:ascii="Times New Roman" w:hAnsi="Times New Roman" w:cs="Times New Roman"/>
          <w:sz w:val="24"/>
          <w:szCs w:val="24"/>
        </w:rPr>
        <w:t>shall be</w:t>
      </w:r>
      <w:r w:rsidR="00C65162">
        <w:rPr>
          <w:rFonts w:ascii="Times New Roman" w:hAnsi="Times New Roman" w:cs="Times New Roman"/>
          <w:sz w:val="24"/>
          <w:szCs w:val="24"/>
        </w:rPr>
        <w:t xml:space="preserve"> cancelled</w:t>
      </w:r>
      <w:r w:rsidR="00C65162" w:rsidRPr="001C4271">
        <w:rPr>
          <w:rFonts w:ascii="Times New Roman" w:hAnsi="Times New Roman" w:cs="Times New Roman"/>
          <w:sz w:val="24"/>
          <w:szCs w:val="24"/>
        </w:rPr>
        <w:t>.</w:t>
      </w:r>
    </w:p>
    <w:p w:rsidR="00C65162" w:rsidRPr="001C4271" w:rsidRDefault="00C65162" w:rsidP="00C65162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:rsidR="0057636F" w:rsidRPr="009E157E" w:rsidRDefault="0057636F" w:rsidP="004C3D24">
      <w:pPr>
        <w:tabs>
          <w:tab w:val="left" w:pos="99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  <w:lang w:bidi="th-TH"/>
        </w:rPr>
      </w:pPr>
      <w:r w:rsidRPr="009E157E">
        <w:rPr>
          <w:rFonts w:ascii="Times New Roman" w:hAnsi="Times New Roman" w:cs="Times New Roman"/>
          <w:sz w:val="24"/>
          <w:szCs w:val="24"/>
          <w:lang w:bidi="th-TH"/>
        </w:rPr>
        <w:t>.</w:t>
      </w:r>
    </w:p>
    <w:p w:rsidR="0057636F" w:rsidRPr="009E157E" w:rsidRDefault="0057636F" w:rsidP="009E157E">
      <w:pPr>
        <w:tabs>
          <w:tab w:val="left" w:pos="990"/>
        </w:tabs>
        <w:spacing w:after="0" w:line="240" w:lineRule="auto"/>
        <w:ind w:firstLine="540"/>
        <w:jc w:val="right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Minister of Communication, Transport, </w:t>
      </w:r>
    </w:p>
    <w:p w:rsidR="0057636F" w:rsidRPr="009E157E" w:rsidRDefault="0057636F" w:rsidP="009E157E">
      <w:pPr>
        <w:tabs>
          <w:tab w:val="left" w:pos="990"/>
        </w:tabs>
        <w:spacing w:after="0" w:line="240" w:lineRule="auto"/>
        <w:ind w:firstLine="540"/>
        <w:jc w:val="right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r w:rsidRPr="009E157E">
        <w:rPr>
          <w:rFonts w:ascii="Times New Roman" w:hAnsi="Times New Roman" w:cs="Times New Roman"/>
          <w:b/>
          <w:bCs/>
          <w:sz w:val="24"/>
          <w:szCs w:val="24"/>
          <w:lang w:bidi="th-TH"/>
        </w:rPr>
        <w:t>Post and Construction</w:t>
      </w:r>
    </w:p>
    <w:p w:rsidR="0057636F" w:rsidRPr="009E157E" w:rsidRDefault="0057636F" w:rsidP="009E157E">
      <w:pPr>
        <w:tabs>
          <w:tab w:val="left" w:pos="990"/>
        </w:tabs>
        <w:spacing w:after="0" w:line="240" w:lineRule="auto"/>
        <w:ind w:firstLine="540"/>
        <w:jc w:val="right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</w:p>
    <w:p w:rsidR="0057636F" w:rsidRPr="009E157E" w:rsidRDefault="0057636F" w:rsidP="009E157E">
      <w:pPr>
        <w:tabs>
          <w:tab w:val="left" w:pos="990"/>
        </w:tabs>
        <w:spacing w:after="0" w:line="240" w:lineRule="auto"/>
        <w:ind w:firstLine="540"/>
        <w:jc w:val="right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</w:p>
    <w:p w:rsidR="0057636F" w:rsidRPr="0099718C" w:rsidRDefault="0099718C" w:rsidP="009E157E">
      <w:pPr>
        <w:tabs>
          <w:tab w:val="left" w:pos="990"/>
        </w:tabs>
        <w:spacing w:after="0" w:line="240" w:lineRule="auto"/>
        <w:ind w:firstLine="54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bidi="th-TH"/>
        </w:rPr>
      </w:pPr>
      <w:r w:rsidRPr="0099718C">
        <w:rPr>
          <w:rFonts w:ascii="Times New Roman" w:hAnsi="Times New Roman" w:cs="Times New Roman"/>
          <w:b/>
          <w:bCs/>
          <w:i/>
          <w:iCs/>
          <w:sz w:val="24"/>
          <w:szCs w:val="24"/>
          <w:lang w:bidi="th-TH"/>
        </w:rPr>
        <w:t>[S</w:t>
      </w:r>
      <w:r w:rsidR="009E7D0D" w:rsidRPr="0099718C">
        <w:rPr>
          <w:rFonts w:ascii="Times New Roman" w:hAnsi="Times New Roman" w:cs="Times New Roman"/>
          <w:b/>
          <w:bCs/>
          <w:i/>
          <w:iCs/>
          <w:sz w:val="24"/>
          <w:szCs w:val="24"/>
          <w:lang w:bidi="th-TH"/>
        </w:rPr>
        <w:t>ignature</w:t>
      </w:r>
      <w:r w:rsidRPr="0099718C">
        <w:rPr>
          <w:rFonts w:ascii="Times New Roman" w:hAnsi="Times New Roman" w:cs="Times New Roman"/>
          <w:b/>
          <w:bCs/>
          <w:i/>
          <w:iCs/>
          <w:sz w:val="24"/>
          <w:szCs w:val="24"/>
          <w:lang w:bidi="th-TH"/>
        </w:rPr>
        <w:t xml:space="preserve"> and Seal</w:t>
      </w:r>
      <w:r w:rsidR="009E7D0D" w:rsidRPr="0099718C">
        <w:rPr>
          <w:rFonts w:ascii="Times New Roman" w:hAnsi="Times New Roman" w:cs="Times New Roman"/>
          <w:b/>
          <w:bCs/>
          <w:i/>
          <w:iCs/>
          <w:sz w:val="24"/>
          <w:szCs w:val="24"/>
          <w:lang w:bidi="th-TH"/>
        </w:rPr>
        <w:t>]</w:t>
      </w:r>
    </w:p>
    <w:p w:rsidR="009E7D0D" w:rsidRDefault="009E7D0D" w:rsidP="009E157E">
      <w:pPr>
        <w:tabs>
          <w:tab w:val="left" w:pos="990"/>
        </w:tabs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bidi="th-TH"/>
        </w:rPr>
      </w:pPr>
    </w:p>
    <w:p w:rsidR="0057636F" w:rsidRPr="004C3D24" w:rsidRDefault="0057636F" w:rsidP="009E157E">
      <w:pPr>
        <w:tabs>
          <w:tab w:val="left" w:pos="990"/>
        </w:tabs>
        <w:spacing w:after="0" w:line="240" w:lineRule="auto"/>
        <w:ind w:firstLine="540"/>
        <w:jc w:val="right"/>
        <w:rPr>
          <w:rFonts w:ascii="Times New Roman" w:hAnsi="Times New Roman" w:cs="Times New Roman"/>
          <w:b/>
          <w:bCs/>
          <w:sz w:val="24"/>
          <w:szCs w:val="24"/>
          <w:cs/>
          <w:lang w:bidi="th-TH"/>
        </w:rPr>
      </w:pPr>
      <w:proofErr w:type="spellStart"/>
      <w:r w:rsidRPr="004C3D24">
        <w:rPr>
          <w:rFonts w:ascii="Times New Roman" w:hAnsi="Times New Roman" w:cs="Times New Roman"/>
          <w:b/>
          <w:bCs/>
          <w:sz w:val="24"/>
          <w:szCs w:val="24"/>
          <w:lang w:bidi="th-TH"/>
        </w:rPr>
        <w:t>Phao</w:t>
      </w:r>
      <w:proofErr w:type="spellEnd"/>
      <w:r w:rsidRPr="004C3D24"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 </w:t>
      </w:r>
      <w:r w:rsidR="004C3D24" w:rsidRPr="004C3D24">
        <w:rPr>
          <w:rFonts w:ascii="Times New Roman" w:hAnsi="Times New Roman" w:cs="Times New Roman"/>
          <w:b/>
          <w:bCs/>
          <w:sz w:val="24"/>
          <w:szCs w:val="24"/>
          <w:lang w:bidi="th-TH"/>
        </w:rPr>
        <w:t>BOUNNAPHON</w:t>
      </w:r>
    </w:p>
    <w:sectPr w:rsidR="0057636F" w:rsidRPr="004C3D24" w:rsidSect="009E157E"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0AE" w:rsidRDefault="006740AE" w:rsidP="0057636F">
      <w:pPr>
        <w:spacing w:after="0" w:line="240" w:lineRule="auto"/>
      </w:pPr>
      <w:r>
        <w:separator/>
      </w:r>
    </w:p>
  </w:endnote>
  <w:endnote w:type="continuationSeparator" w:id="0">
    <w:p w:rsidR="006740AE" w:rsidRDefault="006740AE" w:rsidP="00576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3464354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046D" w:rsidRPr="00293641" w:rsidRDefault="0099046D">
        <w:pPr>
          <w:pStyle w:val="Footer"/>
          <w:jc w:val="center"/>
          <w:rPr>
            <w:rFonts w:ascii="Times New Roman" w:hAnsi="Times New Roman" w:cs="Times New Roman"/>
          </w:rPr>
        </w:pPr>
        <w:r w:rsidRPr="00293641">
          <w:rPr>
            <w:rFonts w:ascii="Times New Roman" w:hAnsi="Times New Roman" w:cs="Times New Roman"/>
          </w:rPr>
          <w:fldChar w:fldCharType="begin"/>
        </w:r>
        <w:r w:rsidRPr="00293641">
          <w:rPr>
            <w:rFonts w:ascii="Times New Roman" w:hAnsi="Times New Roman" w:cs="Times New Roman"/>
          </w:rPr>
          <w:instrText xml:space="preserve"> PAGE   \* MERGEFORMAT </w:instrText>
        </w:r>
        <w:r w:rsidRPr="00293641">
          <w:rPr>
            <w:rFonts w:ascii="Times New Roman" w:hAnsi="Times New Roman" w:cs="Times New Roman"/>
          </w:rPr>
          <w:fldChar w:fldCharType="separate"/>
        </w:r>
        <w:r w:rsidR="005118E7">
          <w:rPr>
            <w:rFonts w:ascii="Times New Roman" w:hAnsi="Times New Roman" w:cs="Times New Roman"/>
            <w:noProof/>
          </w:rPr>
          <w:t>5</w:t>
        </w:r>
        <w:r w:rsidRPr="0029364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99046D" w:rsidRDefault="009904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0AE" w:rsidRDefault="006740AE" w:rsidP="0057636F">
      <w:pPr>
        <w:spacing w:after="0" w:line="240" w:lineRule="auto"/>
      </w:pPr>
      <w:r>
        <w:separator/>
      </w:r>
    </w:p>
  </w:footnote>
  <w:footnote w:type="continuationSeparator" w:id="0">
    <w:p w:rsidR="006740AE" w:rsidRDefault="006740AE" w:rsidP="00576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613F"/>
    <w:multiLevelType w:val="hybridMultilevel"/>
    <w:tmpl w:val="A7064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C2BBA"/>
    <w:multiLevelType w:val="hybridMultilevel"/>
    <w:tmpl w:val="66B0E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42042"/>
    <w:multiLevelType w:val="hybridMultilevel"/>
    <w:tmpl w:val="8AD0C35E"/>
    <w:lvl w:ilvl="0" w:tplc="7CC641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EE34DE4"/>
    <w:multiLevelType w:val="hybridMultilevel"/>
    <w:tmpl w:val="BAF01CF6"/>
    <w:lvl w:ilvl="0" w:tplc="DE8407E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0470D7"/>
    <w:multiLevelType w:val="hybridMultilevel"/>
    <w:tmpl w:val="A8788C74"/>
    <w:lvl w:ilvl="0" w:tplc="35A6A8D0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FE5399"/>
    <w:multiLevelType w:val="hybridMultilevel"/>
    <w:tmpl w:val="8ED27734"/>
    <w:lvl w:ilvl="0" w:tplc="5B60E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38"/>
    <w:rsid w:val="000516A9"/>
    <w:rsid w:val="00057912"/>
    <w:rsid w:val="00070B90"/>
    <w:rsid w:val="000B179F"/>
    <w:rsid w:val="000D0ADE"/>
    <w:rsid w:val="000E10B1"/>
    <w:rsid w:val="000E5E0C"/>
    <w:rsid w:val="000F062E"/>
    <w:rsid w:val="000F7B6B"/>
    <w:rsid w:val="00101C3A"/>
    <w:rsid w:val="0012041B"/>
    <w:rsid w:val="00121876"/>
    <w:rsid w:val="00144606"/>
    <w:rsid w:val="00155FF5"/>
    <w:rsid w:val="001743AF"/>
    <w:rsid w:val="00183FED"/>
    <w:rsid w:val="001871CC"/>
    <w:rsid w:val="00190BD7"/>
    <w:rsid w:val="00192C32"/>
    <w:rsid w:val="00192EFE"/>
    <w:rsid w:val="00197C90"/>
    <w:rsid w:val="001A681D"/>
    <w:rsid w:val="001E13A2"/>
    <w:rsid w:val="001F569C"/>
    <w:rsid w:val="00202DB6"/>
    <w:rsid w:val="0023131E"/>
    <w:rsid w:val="00232847"/>
    <w:rsid w:val="002371A4"/>
    <w:rsid w:val="00262E17"/>
    <w:rsid w:val="002705C9"/>
    <w:rsid w:val="00293641"/>
    <w:rsid w:val="002D5416"/>
    <w:rsid w:val="002E52CF"/>
    <w:rsid w:val="002E76EC"/>
    <w:rsid w:val="00301443"/>
    <w:rsid w:val="003541D7"/>
    <w:rsid w:val="00367B39"/>
    <w:rsid w:val="003870E6"/>
    <w:rsid w:val="00387572"/>
    <w:rsid w:val="003906E3"/>
    <w:rsid w:val="003C1FF7"/>
    <w:rsid w:val="003F12A3"/>
    <w:rsid w:val="00403BA4"/>
    <w:rsid w:val="00413504"/>
    <w:rsid w:val="00437A97"/>
    <w:rsid w:val="004622F5"/>
    <w:rsid w:val="00497488"/>
    <w:rsid w:val="004A0C60"/>
    <w:rsid w:val="004A17F4"/>
    <w:rsid w:val="004C3D24"/>
    <w:rsid w:val="00500BA1"/>
    <w:rsid w:val="005118E7"/>
    <w:rsid w:val="00513E6D"/>
    <w:rsid w:val="00527C7D"/>
    <w:rsid w:val="00531F2D"/>
    <w:rsid w:val="0053281B"/>
    <w:rsid w:val="0054050A"/>
    <w:rsid w:val="005406A8"/>
    <w:rsid w:val="00552055"/>
    <w:rsid w:val="0057584A"/>
    <w:rsid w:val="0057636F"/>
    <w:rsid w:val="005C3F3C"/>
    <w:rsid w:val="005F033A"/>
    <w:rsid w:val="006740AE"/>
    <w:rsid w:val="00675068"/>
    <w:rsid w:val="00694E4B"/>
    <w:rsid w:val="006A72E0"/>
    <w:rsid w:val="006C5A47"/>
    <w:rsid w:val="006C5EE8"/>
    <w:rsid w:val="00706F3E"/>
    <w:rsid w:val="007136B7"/>
    <w:rsid w:val="00726B7D"/>
    <w:rsid w:val="007320BA"/>
    <w:rsid w:val="00743446"/>
    <w:rsid w:val="00751FD8"/>
    <w:rsid w:val="00784533"/>
    <w:rsid w:val="007B7D2A"/>
    <w:rsid w:val="007D0664"/>
    <w:rsid w:val="007D29DC"/>
    <w:rsid w:val="007D4CE2"/>
    <w:rsid w:val="007D5323"/>
    <w:rsid w:val="007E2C5A"/>
    <w:rsid w:val="007E30F6"/>
    <w:rsid w:val="007F49FD"/>
    <w:rsid w:val="00827F33"/>
    <w:rsid w:val="0084589C"/>
    <w:rsid w:val="008D0182"/>
    <w:rsid w:val="00960288"/>
    <w:rsid w:val="00970551"/>
    <w:rsid w:val="00973095"/>
    <w:rsid w:val="0099046D"/>
    <w:rsid w:val="0099718C"/>
    <w:rsid w:val="009A2D83"/>
    <w:rsid w:val="009B3655"/>
    <w:rsid w:val="009D5D12"/>
    <w:rsid w:val="009E157E"/>
    <w:rsid w:val="009E7D0D"/>
    <w:rsid w:val="009F1B7C"/>
    <w:rsid w:val="00A276B1"/>
    <w:rsid w:val="00A62C2B"/>
    <w:rsid w:val="00A63319"/>
    <w:rsid w:val="00A7548E"/>
    <w:rsid w:val="00AA4505"/>
    <w:rsid w:val="00AA6C54"/>
    <w:rsid w:val="00AB2A00"/>
    <w:rsid w:val="00AC0F93"/>
    <w:rsid w:val="00B039F8"/>
    <w:rsid w:val="00B04B6D"/>
    <w:rsid w:val="00B130D7"/>
    <w:rsid w:val="00B13FB7"/>
    <w:rsid w:val="00B220B4"/>
    <w:rsid w:val="00B35B2B"/>
    <w:rsid w:val="00B518AD"/>
    <w:rsid w:val="00B7015C"/>
    <w:rsid w:val="00B81F71"/>
    <w:rsid w:val="00B82E0E"/>
    <w:rsid w:val="00B92A48"/>
    <w:rsid w:val="00C23D83"/>
    <w:rsid w:val="00C50D91"/>
    <w:rsid w:val="00C65162"/>
    <w:rsid w:val="00C65FDC"/>
    <w:rsid w:val="00C96086"/>
    <w:rsid w:val="00CE6FA2"/>
    <w:rsid w:val="00CF31F3"/>
    <w:rsid w:val="00D0038E"/>
    <w:rsid w:val="00D2305E"/>
    <w:rsid w:val="00D55CDA"/>
    <w:rsid w:val="00D710FC"/>
    <w:rsid w:val="00D91591"/>
    <w:rsid w:val="00DA3F30"/>
    <w:rsid w:val="00DC5233"/>
    <w:rsid w:val="00DE19C1"/>
    <w:rsid w:val="00DF1E10"/>
    <w:rsid w:val="00E016FB"/>
    <w:rsid w:val="00E27526"/>
    <w:rsid w:val="00E509C5"/>
    <w:rsid w:val="00E53DC5"/>
    <w:rsid w:val="00E80ADD"/>
    <w:rsid w:val="00E87038"/>
    <w:rsid w:val="00EC7ED1"/>
    <w:rsid w:val="00F16BCA"/>
    <w:rsid w:val="00F37E78"/>
    <w:rsid w:val="00F4367F"/>
    <w:rsid w:val="00F555F2"/>
    <w:rsid w:val="00F557DC"/>
    <w:rsid w:val="00F57118"/>
    <w:rsid w:val="00F72272"/>
    <w:rsid w:val="00FC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0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6F"/>
  </w:style>
  <w:style w:type="paragraph" w:styleId="Footer">
    <w:name w:val="footer"/>
    <w:basedOn w:val="Normal"/>
    <w:link w:val="FooterChar"/>
    <w:uiPriority w:val="99"/>
    <w:unhideWhenUsed/>
    <w:rsid w:val="00576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36F"/>
  </w:style>
  <w:style w:type="paragraph" w:styleId="BalloonText">
    <w:name w:val="Balloon Text"/>
    <w:basedOn w:val="Normal"/>
    <w:link w:val="BalloonTextChar"/>
    <w:uiPriority w:val="99"/>
    <w:semiHidden/>
    <w:unhideWhenUsed/>
    <w:rsid w:val="00AC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F9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C0F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0F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0F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F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F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36B7"/>
    <w:pPr>
      <w:spacing w:after="0" w:line="240" w:lineRule="auto"/>
    </w:pPr>
  </w:style>
  <w:style w:type="paragraph" w:customStyle="1" w:styleId="Default">
    <w:name w:val="Default"/>
    <w:rsid w:val="00AB2A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lo-L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0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6F"/>
  </w:style>
  <w:style w:type="paragraph" w:styleId="Footer">
    <w:name w:val="footer"/>
    <w:basedOn w:val="Normal"/>
    <w:link w:val="FooterChar"/>
    <w:uiPriority w:val="99"/>
    <w:unhideWhenUsed/>
    <w:rsid w:val="00576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36F"/>
  </w:style>
  <w:style w:type="paragraph" w:styleId="BalloonText">
    <w:name w:val="Balloon Text"/>
    <w:basedOn w:val="Normal"/>
    <w:link w:val="BalloonTextChar"/>
    <w:uiPriority w:val="99"/>
    <w:semiHidden/>
    <w:unhideWhenUsed/>
    <w:rsid w:val="00AC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F9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C0F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0F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0F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F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F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36B7"/>
    <w:pPr>
      <w:spacing w:after="0" w:line="240" w:lineRule="auto"/>
    </w:pPr>
  </w:style>
  <w:style w:type="paragraph" w:customStyle="1" w:styleId="Default">
    <w:name w:val="Default"/>
    <w:rsid w:val="00AB2A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7ACC7-5C97-4BA8-8D48-821A27FAC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Bounthavy PHENGNAMMACHACK</dc:creator>
  <cp:lastModifiedBy>HP</cp:lastModifiedBy>
  <cp:revision>57</cp:revision>
  <dcterms:created xsi:type="dcterms:W3CDTF">2017-05-23T08:14:00Z</dcterms:created>
  <dcterms:modified xsi:type="dcterms:W3CDTF">2017-05-24T02:59:00Z</dcterms:modified>
</cp:coreProperties>
</file>